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DF0" w:rsidRPr="00F362F8" w:rsidRDefault="00084650">
      <w:pPr>
        <w:ind w:firstLineChars="0" w:firstLine="0"/>
        <w:jc w:val="left"/>
        <w:rPr>
          <w:rFonts w:ascii="Times New Roman" w:hAnsi="Times New Roman"/>
          <w:kern w:val="0"/>
        </w:rPr>
      </w:pPr>
      <w:bookmarkStart w:id="0" w:name="_Hlk29734859"/>
      <w:r w:rsidRPr="00F362F8">
        <w:rPr>
          <w:rFonts w:ascii="Times New Roman" w:hAnsi="Times New Roman"/>
          <w:kern w:val="0"/>
          <w:lang w:eastAsia="zh-Hans"/>
        </w:rPr>
        <w:t>附件</w:t>
      </w:r>
      <w:r w:rsidRPr="00F362F8">
        <w:rPr>
          <w:rFonts w:ascii="Times New Roman" w:hAnsi="Times New Roman"/>
          <w:kern w:val="0"/>
        </w:rPr>
        <w:t>1</w:t>
      </w:r>
    </w:p>
    <w:p w:rsidR="00DD5DF0" w:rsidRPr="00F362F8" w:rsidRDefault="00084650">
      <w:pPr>
        <w:widowControl/>
        <w:ind w:firstLineChars="0" w:firstLine="0"/>
        <w:jc w:val="center"/>
        <w:outlineLvl w:val="1"/>
        <w:rPr>
          <w:rFonts w:ascii="Times New Roman" w:eastAsia="方正小标宋简体" w:hAnsi="Times New Roman"/>
          <w:bCs/>
          <w:color w:val="000000"/>
          <w:sz w:val="44"/>
          <w:szCs w:val="44"/>
        </w:rPr>
      </w:pPr>
      <w:r w:rsidRPr="00F362F8">
        <w:rPr>
          <w:rFonts w:ascii="Times New Roman" w:eastAsia="方正小标宋简体" w:hAnsi="Times New Roman"/>
          <w:bCs/>
          <w:color w:val="000000"/>
          <w:sz w:val="44"/>
          <w:szCs w:val="44"/>
        </w:rPr>
        <w:t>关于申请国家高新技术企业</w:t>
      </w:r>
    </w:p>
    <w:p w:rsidR="00DD5DF0" w:rsidRPr="00F362F8" w:rsidRDefault="00084650">
      <w:pPr>
        <w:widowControl/>
        <w:ind w:firstLineChars="0" w:firstLine="0"/>
        <w:jc w:val="center"/>
        <w:outlineLvl w:val="1"/>
        <w:rPr>
          <w:rFonts w:ascii="Times New Roman" w:eastAsia="方正小标宋简体" w:hAnsi="Times New Roman"/>
          <w:bCs/>
          <w:color w:val="000000"/>
          <w:sz w:val="44"/>
          <w:szCs w:val="44"/>
        </w:rPr>
      </w:pPr>
      <w:r w:rsidRPr="00F362F8">
        <w:rPr>
          <w:rFonts w:ascii="Times New Roman" w:eastAsia="方正小标宋简体" w:hAnsi="Times New Roman"/>
          <w:bCs/>
          <w:color w:val="000000"/>
          <w:sz w:val="44"/>
          <w:szCs w:val="44"/>
        </w:rPr>
        <w:t>奖励资金的通知</w:t>
      </w:r>
    </w:p>
    <w:bookmarkEnd w:id="0"/>
    <w:p w:rsidR="00DD5DF0" w:rsidRPr="00F362F8" w:rsidRDefault="00084650">
      <w:pPr>
        <w:ind w:firstLineChars="0" w:firstLine="0"/>
        <w:rPr>
          <w:rFonts w:ascii="Times New Roman" w:hAnsi="Times New Roman"/>
          <w:color w:val="1F1D21"/>
          <w:w w:val="105"/>
          <w:lang w:eastAsia="zh-Hans"/>
        </w:rPr>
      </w:pPr>
      <w:r w:rsidRPr="00F362F8">
        <w:rPr>
          <w:rFonts w:ascii="Times New Roman" w:hAnsi="Times New Roman"/>
          <w:color w:val="1F1D21"/>
          <w:w w:val="105"/>
          <w:lang w:eastAsia="zh-Hans"/>
        </w:rPr>
        <w:t>各有关单位：</w:t>
      </w:r>
    </w:p>
    <w:p w:rsidR="00DD5DF0" w:rsidRPr="00F362F8" w:rsidRDefault="00084650">
      <w:pPr>
        <w:ind w:firstLine="670"/>
        <w:rPr>
          <w:rFonts w:ascii="Times New Roman" w:hAnsi="Times New Roman"/>
          <w:color w:val="1F1D21"/>
          <w:w w:val="105"/>
          <w:lang w:eastAsia="zh-Hans"/>
        </w:rPr>
      </w:pPr>
      <w:bookmarkStart w:id="1" w:name="_Hlk29735500"/>
      <w:r w:rsidRPr="00F362F8">
        <w:rPr>
          <w:rFonts w:ascii="Times New Roman" w:hAnsi="Times New Roman"/>
          <w:color w:val="1F1D21"/>
          <w:w w:val="105"/>
          <w:lang w:eastAsia="zh-Hans"/>
        </w:rPr>
        <w:t>根据</w:t>
      </w:r>
      <w:bookmarkEnd w:id="1"/>
      <w:r w:rsidRPr="00F362F8">
        <w:rPr>
          <w:rFonts w:ascii="Times New Roman" w:hAnsi="Times New Roman"/>
          <w:color w:val="1F1D21"/>
          <w:w w:val="105"/>
          <w:lang w:eastAsia="zh-Hans"/>
        </w:rPr>
        <w:t>《石景山区推进国际科技创新中心建设加快创新发展支持办法》，现对我区获得国家高新技术企业认定的企业</w:t>
      </w:r>
      <w:r w:rsidRPr="00F362F8">
        <w:rPr>
          <w:rFonts w:ascii="Times New Roman" w:hAnsi="Times New Roman" w:hint="eastAsia"/>
          <w:color w:val="1F1D21"/>
          <w:w w:val="105"/>
        </w:rPr>
        <w:t>进行</w:t>
      </w:r>
      <w:r w:rsidRPr="00F362F8">
        <w:rPr>
          <w:rFonts w:ascii="Times New Roman" w:hAnsi="Times New Roman"/>
          <w:color w:val="1F1D21"/>
          <w:w w:val="105"/>
          <w:lang w:eastAsia="zh-Hans"/>
        </w:rPr>
        <w:t>奖励政策兑现，有关事项通知如下：</w:t>
      </w:r>
    </w:p>
    <w:p w:rsidR="00DD5DF0" w:rsidRPr="00F362F8" w:rsidRDefault="00084650">
      <w:pPr>
        <w:pStyle w:val="a5"/>
        <w:ind w:firstLine="643"/>
        <w:rPr>
          <w:rFonts w:ascii="Times New Roman" w:hAnsi="Times New Roman" w:cs="Times New Roman"/>
          <w:b/>
          <w:bCs/>
        </w:rPr>
      </w:pPr>
      <w:r w:rsidRPr="00F362F8">
        <w:rPr>
          <w:rFonts w:ascii="Times New Roman" w:hAnsi="Times New Roman" w:cs="Times New Roman"/>
          <w:b/>
          <w:bCs/>
        </w:rPr>
        <w:t>一、政策内容</w:t>
      </w:r>
    </w:p>
    <w:p w:rsidR="00DD5DF0" w:rsidRPr="00F362F8" w:rsidRDefault="00084650">
      <w:pPr>
        <w:ind w:firstLine="670"/>
        <w:rPr>
          <w:rFonts w:ascii="Times New Roman" w:hAnsi="Times New Roman"/>
          <w:color w:val="1F1D21"/>
          <w:w w:val="105"/>
          <w:lang w:eastAsia="zh-Hans"/>
        </w:rPr>
      </w:pPr>
      <w:r w:rsidRPr="00F362F8">
        <w:rPr>
          <w:rFonts w:ascii="Times New Roman" w:hAnsi="Times New Roman"/>
          <w:color w:val="1F1D21"/>
          <w:w w:val="105"/>
          <w:lang w:eastAsia="zh-Hans"/>
        </w:rPr>
        <w:t>首次认定为国家高新技术企业或新迁入的给予</w:t>
      </w:r>
      <w:r w:rsidRPr="00F362F8">
        <w:rPr>
          <w:rFonts w:ascii="Times New Roman" w:hAnsi="Times New Roman"/>
          <w:color w:val="1F1D21"/>
          <w:w w:val="105"/>
          <w:lang w:eastAsia="zh-Hans"/>
        </w:rPr>
        <w:t>30</w:t>
      </w:r>
      <w:r w:rsidRPr="00F362F8">
        <w:rPr>
          <w:rFonts w:ascii="Times New Roman" w:hAnsi="Times New Roman"/>
          <w:color w:val="1F1D21"/>
          <w:w w:val="105"/>
          <w:lang w:eastAsia="zh-Hans"/>
        </w:rPr>
        <w:t>万元奖励，非首次认定的给予不超过</w:t>
      </w:r>
      <w:r w:rsidRPr="00F362F8">
        <w:rPr>
          <w:rFonts w:ascii="Times New Roman" w:hAnsi="Times New Roman"/>
          <w:color w:val="1F1D21"/>
          <w:w w:val="105"/>
          <w:lang w:eastAsia="zh-Hans"/>
        </w:rPr>
        <w:t>10</w:t>
      </w:r>
      <w:r w:rsidRPr="00F362F8">
        <w:rPr>
          <w:rFonts w:ascii="Times New Roman" w:hAnsi="Times New Roman"/>
          <w:color w:val="1F1D21"/>
          <w:w w:val="105"/>
          <w:lang w:eastAsia="zh-Hans"/>
        </w:rPr>
        <w:t>万元奖励。</w:t>
      </w:r>
    </w:p>
    <w:p w:rsidR="00DD5DF0" w:rsidRPr="00F362F8" w:rsidRDefault="00084650">
      <w:pPr>
        <w:pStyle w:val="a5"/>
        <w:ind w:firstLine="643"/>
        <w:rPr>
          <w:rFonts w:ascii="Times New Roman" w:hAnsi="Times New Roman" w:cs="Times New Roman"/>
          <w:b/>
          <w:bCs/>
        </w:rPr>
      </w:pPr>
      <w:r w:rsidRPr="00F362F8">
        <w:rPr>
          <w:rFonts w:ascii="Times New Roman" w:hAnsi="Times New Roman" w:cs="Times New Roman"/>
          <w:b/>
          <w:bCs/>
        </w:rPr>
        <w:t>二、兑现方式及标准</w:t>
      </w:r>
    </w:p>
    <w:p w:rsidR="00DD5DF0" w:rsidRPr="00F362F8" w:rsidRDefault="00084650">
      <w:pPr>
        <w:pStyle w:val="a5"/>
        <w:ind w:firstLine="670"/>
        <w:rPr>
          <w:rFonts w:ascii="Times New Roman" w:hAnsi="Times New Roman" w:cs="Times New Roman"/>
          <w:color w:val="1F1D21"/>
          <w:w w:val="105"/>
          <w:szCs w:val="32"/>
          <w:lang w:eastAsia="zh-Hans"/>
        </w:rPr>
      </w:pPr>
      <w:r w:rsidRPr="00F362F8">
        <w:rPr>
          <w:rFonts w:ascii="Times New Roman" w:hAnsi="Times New Roman" w:cs="Times New Roman"/>
          <w:color w:val="1F1D21"/>
          <w:w w:val="105"/>
          <w:szCs w:val="32"/>
          <w:lang w:eastAsia="zh-Hans"/>
        </w:rPr>
        <w:t>对于首次认定或新迁入本区的国家高新技术企业，资金分三年兑现</w:t>
      </w:r>
      <w:r w:rsidRPr="00F362F8">
        <w:rPr>
          <w:rFonts w:ascii="Times New Roman" w:hAnsi="Times New Roman" w:cs="Times New Roman"/>
          <w:color w:val="1F1D21"/>
          <w:w w:val="105"/>
          <w:szCs w:val="32"/>
        </w:rPr>
        <w:t>，每年兑现</w:t>
      </w:r>
      <w:r w:rsidRPr="00F362F8">
        <w:rPr>
          <w:rFonts w:ascii="Times New Roman" w:hAnsi="Times New Roman" w:cs="Times New Roman"/>
          <w:color w:val="1F1D21"/>
          <w:w w:val="105"/>
          <w:szCs w:val="32"/>
        </w:rPr>
        <w:t>10</w:t>
      </w:r>
      <w:r w:rsidRPr="00F362F8">
        <w:rPr>
          <w:rFonts w:ascii="Times New Roman" w:hAnsi="Times New Roman" w:cs="Times New Roman"/>
          <w:color w:val="1F1D21"/>
          <w:w w:val="105"/>
          <w:szCs w:val="32"/>
        </w:rPr>
        <w:t>万元</w:t>
      </w:r>
      <w:r w:rsidRPr="00F362F8">
        <w:rPr>
          <w:rFonts w:ascii="Times New Roman" w:hAnsi="Times New Roman" w:cs="Times New Roman"/>
          <w:color w:val="1F1D21"/>
          <w:w w:val="105"/>
          <w:szCs w:val="32"/>
          <w:lang w:eastAsia="zh-Hans"/>
        </w:rPr>
        <w:t>。</w:t>
      </w:r>
    </w:p>
    <w:p w:rsidR="00DD5DF0" w:rsidRPr="00F362F8" w:rsidRDefault="00084650">
      <w:pPr>
        <w:pStyle w:val="a5"/>
        <w:ind w:firstLine="670"/>
        <w:rPr>
          <w:rFonts w:ascii="Times New Roman" w:hAnsi="Times New Roman" w:cs="Times New Roman"/>
          <w:color w:val="1F1D21"/>
          <w:w w:val="105"/>
          <w:szCs w:val="32"/>
          <w:lang w:eastAsia="zh-Hans"/>
        </w:rPr>
      </w:pPr>
      <w:r w:rsidRPr="00F362F8">
        <w:rPr>
          <w:rFonts w:ascii="Times New Roman" w:hAnsi="Times New Roman" w:cs="Times New Roman"/>
          <w:color w:val="1F1D21"/>
          <w:w w:val="105"/>
          <w:szCs w:val="32"/>
          <w:lang w:eastAsia="zh-Hans"/>
        </w:rPr>
        <w:t>对于非首次认定且在本区内办公的国家高新技术企业，给予</w:t>
      </w:r>
      <w:r w:rsidRPr="00F362F8">
        <w:rPr>
          <w:rFonts w:ascii="Times New Roman" w:hAnsi="Times New Roman" w:cs="Times New Roman"/>
          <w:color w:val="1F1D21"/>
          <w:w w:val="105"/>
          <w:szCs w:val="32"/>
          <w:lang w:eastAsia="zh-Hans"/>
        </w:rPr>
        <w:t>10</w:t>
      </w:r>
      <w:r w:rsidRPr="00F362F8">
        <w:rPr>
          <w:rFonts w:ascii="Times New Roman" w:hAnsi="Times New Roman" w:cs="Times New Roman"/>
          <w:color w:val="1F1D21"/>
          <w:w w:val="105"/>
          <w:szCs w:val="32"/>
          <w:lang w:eastAsia="zh-Hans"/>
        </w:rPr>
        <w:t>万元奖励；对于非首次认定但在区外办公的国家高新技术企业给予</w:t>
      </w:r>
      <w:r w:rsidRPr="00F362F8">
        <w:rPr>
          <w:rFonts w:ascii="Times New Roman" w:hAnsi="Times New Roman" w:cs="Times New Roman"/>
          <w:color w:val="1F1D21"/>
          <w:w w:val="105"/>
          <w:szCs w:val="32"/>
          <w:lang w:eastAsia="zh-Hans"/>
        </w:rPr>
        <w:t>5</w:t>
      </w:r>
      <w:r w:rsidRPr="00F362F8">
        <w:rPr>
          <w:rFonts w:ascii="Times New Roman" w:hAnsi="Times New Roman" w:cs="Times New Roman"/>
          <w:color w:val="1F1D21"/>
          <w:w w:val="105"/>
          <w:szCs w:val="32"/>
          <w:lang w:eastAsia="zh-Hans"/>
        </w:rPr>
        <w:t>万元奖励。</w:t>
      </w:r>
    </w:p>
    <w:p w:rsidR="00DD5DF0" w:rsidRPr="00F362F8" w:rsidRDefault="00084650">
      <w:pPr>
        <w:ind w:firstLine="643"/>
        <w:rPr>
          <w:rFonts w:ascii="Times New Roman" w:hAnsi="Times New Roman"/>
          <w:b/>
          <w:bCs/>
        </w:rPr>
      </w:pPr>
      <w:r w:rsidRPr="00F362F8">
        <w:rPr>
          <w:rFonts w:ascii="Times New Roman" w:hAnsi="Times New Roman"/>
          <w:b/>
          <w:bCs/>
        </w:rPr>
        <w:t>三、申报条件</w:t>
      </w:r>
    </w:p>
    <w:p w:rsidR="00DD5DF0" w:rsidRPr="00F362F8" w:rsidRDefault="00084650">
      <w:pPr>
        <w:pStyle w:val="3"/>
        <w:ind w:leftChars="0" w:left="0"/>
        <w:rPr>
          <w:rFonts w:ascii="Times New Roman" w:hAnsi="Times New Roman"/>
        </w:rPr>
      </w:pPr>
      <w:r w:rsidRPr="00F362F8">
        <w:rPr>
          <w:rFonts w:ascii="Times New Roman" w:hAnsi="Times New Roman"/>
        </w:rPr>
        <w:t>申报单位须同时符合以下条件：</w:t>
      </w:r>
    </w:p>
    <w:p w:rsidR="00DD5DF0" w:rsidRPr="00F362F8" w:rsidRDefault="00084650">
      <w:pPr>
        <w:rPr>
          <w:rFonts w:ascii="Times New Roman" w:hAnsi="Times New Roman"/>
        </w:rPr>
      </w:pPr>
      <w:r w:rsidRPr="00F362F8">
        <w:rPr>
          <w:rFonts w:ascii="Times New Roman" w:hAnsi="Times New Roman"/>
        </w:rPr>
        <w:t>1.</w:t>
      </w:r>
      <w:r w:rsidRPr="00F362F8">
        <w:rPr>
          <w:rFonts w:ascii="Times New Roman" w:hAnsi="Times New Roman"/>
        </w:rPr>
        <w:t>在石景山区域内依法注册并纳税的</w:t>
      </w:r>
      <w:r w:rsidRPr="00F362F8">
        <w:rPr>
          <w:rFonts w:ascii="Times New Roman" w:hAnsi="Times New Roman"/>
          <w:color w:val="000000" w:themeColor="text1"/>
        </w:rPr>
        <w:t>企业法人单位</w:t>
      </w:r>
      <w:r w:rsidRPr="00F362F8">
        <w:rPr>
          <w:rFonts w:ascii="Times New Roman" w:hAnsi="Times New Roman"/>
        </w:rPr>
        <w:t>；</w:t>
      </w:r>
    </w:p>
    <w:p w:rsidR="00DD5DF0" w:rsidRPr="00F362F8" w:rsidRDefault="00084650">
      <w:pPr>
        <w:rPr>
          <w:rFonts w:ascii="Times New Roman" w:hAnsi="Times New Roman"/>
        </w:rPr>
      </w:pPr>
      <w:bookmarkStart w:id="2" w:name="_Hlk33588847"/>
      <w:r w:rsidRPr="00F362F8">
        <w:rPr>
          <w:rFonts w:ascii="Times New Roman" w:hAnsi="Times New Roman"/>
        </w:rPr>
        <w:t>2.</w:t>
      </w:r>
      <w:r w:rsidRPr="00F362F8">
        <w:rPr>
          <w:rFonts w:ascii="Times New Roman" w:hAnsi="Times New Roman"/>
        </w:rPr>
        <w:t>近三年内没有重大违法违规行为记录</w:t>
      </w:r>
      <w:r w:rsidRPr="00F362F8">
        <w:rPr>
          <w:rFonts w:ascii="Times New Roman" w:hAnsi="Times New Roman"/>
        </w:rPr>
        <w:t>,</w:t>
      </w:r>
      <w:r w:rsidRPr="00F362F8">
        <w:rPr>
          <w:rFonts w:ascii="Times New Roman" w:hAnsi="Times New Roman"/>
        </w:rPr>
        <w:t>未被列入失信被执行人、重大税收违法案件当事人名单、政府采购严重违法失信行为记录名单、石景山区联合惩戒</w:t>
      </w:r>
      <w:r w:rsidRPr="00F362F8">
        <w:rPr>
          <w:rFonts w:ascii="Times New Roman" w:hAnsi="Times New Roman"/>
        </w:rPr>
        <w:t>“</w:t>
      </w:r>
      <w:r w:rsidRPr="00F362F8">
        <w:rPr>
          <w:rFonts w:ascii="Times New Roman" w:hAnsi="Times New Roman"/>
        </w:rPr>
        <w:t>黑名单</w:t>
      </w:r>
      <w:r w:rsidRPr="00F362F8">
        <w:rPr>
          <w:rFonts w:ascii="Times New Roman" w:hAnsi="Times New Roman"/>
        </w:rPr>
        <w:t>”</w:t>
      </w:r>
      <w:r w:rsidRPr="00F362F8">
        <w:rPr>
          <w:rFonts w:ascii="Times New Roman" w:hAnsi="Times New Roman"/>
        </w:rPr>
        <w:t>；</w:t>
      </w:r>
      <w:bookmarkEnd w:id="2"/>
    </w:p>
    <w:p w:rsidR="00DD5DF0" w:rsidRPr="00F362F8" w:rsidRDefault="00084650">
      <w:pPr>
        <w:pStyle w:val="3"/>
        <w:ind w:leftChars="0" w:left="0"/>
        <w:rPr>
          <w:rFonts w:ascii="Times New Roman" w:hAnsi="Times New Roman"/>
        </w:rPr>
      </w:pPr>
      <w:r w:rsidRPr="00F362F8">
        <w:rPr>
          <w:rFonts w:ascii="Times New Roman" w:hAnsi="Times New Roman"/>
        </w:rPr>
        <w:t>3.</w:t>
      </w:r>
      <w:r w:rsidRPr="00F362F8">
        <w:rPr>
          <w:rFonts w:ascii="Times New Roman" w:hAnsi="Times New Roman"/>
          <w:lang w:eastAsia="zh-Hans"/>
        </w:rPr>
        <w:t>国家高新技术企业证书</w:t>
      </w:r>
      <w:r w:rsidRPr="00F362F8">
        <w:rPr>
          <w:rFonts w:ascii="Times New Roman" w:hAnsi="Times New Roman"/>
        </w:rPr>
        <w:t>须在有效期内。其中，首次认定及非首次认定须于</w:t>
      </w:r>
      <w:r w:rsidRPr="00F362F8">
        <w:rPr>
          <w:rFonts w:ascii="Times New Roman" w:hAnsi="Times New Roman"/>
          <w:lang w:eastAsia="zh-Hans"/>
        </w:rPr>
        <w:t>2021</w:t>
      </w:r>
      <w:r w:rsidRPr="00F362F8">
        <w:rPr>
          <w:rFonts w:ascii="Times New Roman" w:hAnsi="Times New Roman"/>
          <w:lang w:eastAsia="zh-Hans"/>
        </w:rPr>
        <w:t>年获得</w:t>
      </w:r>
      <w:r w:rsidRPr="00F362F8">
        <w:rPr>
          <w:rFonts w:ascii="Times New Roman" w:hAnsi="Times New Roman"/>
        </w:rPr>
        <w:t>证书（以证书上日期为</w:t>
      </w:r>
      <w:r w:rsidRPr="00F362F8">
        <w:rPr>
          <w:rFonts w:ascii="Times New Roman" w:hAnsi="Times New Roman"/>
        </w:rPr>
        <w:lastRenderedPageBreak/>
        <w:t>准）；新迁入的，须于</w:t>
      </w:r>
      <w:r w:rsidRPr="00F362F8">
        <w:rPr>
          <w:rFonts w:ascii="Times New Roman" w:hAnsi="Times New Roman"/>
        </w:rPr>
        <w:t>2021</w:t>
      </w:r>
      <w:r w:rsidRPr="00F362F8">
        <w:rPr>
          <w:rFonts w:ascii="Times New Roman" w:hAnsi="Times New Roman"/>
          <w:lang w:eastAsia="zh-Hans"/>
        </w:rPr>
        <w:t>年完成迁入</w:t>
      </w:r>
      <w:r w:rsidRPr="00F362F8">
        <w:rPr>
          <w:rFonts w:ascii="Times New Roman" w:hAnsi="Times New Roman"/>
        </w:rPr>
        <w:t>本区</w:t>
      </w:r>
      <w:r w:rsidRPr="00F362F8">
        <w:rPr>
          <w:rFonts w:ascii="Times New Roman" w:hAnsi="Times New Roman"/>
          <w:lang w:eastAsia="zh-Hans"/>
        </w:rPr>
        <w:t>所涉及的工商、纳税等手续办理</w:t>
      </w:r>
      <w:r w:rsidRPr="00F362F8">
        <w:rPr>
          <w:rFonts w:ascii="Times New Roman" w:hAnsi="Times New Roman"/>
        </w:rPr>
        <w:t>；</w:t>
      </w:r>
    </w:p>
    <w:p w:rsidR="00DD5DF0" w:rsidRPr="00F362F8" w:rsidRDefault="00084650">
      <w:pPr>
        <w:rPr>
          <w:rFonts w:ascii="Times New Roman" w:hAnsi="Times New Roman"/>
        </w:rPr>
      </w:pPr>
      <w:r w:rsidRPr="00F362F8">
        <w:rPr>
          <w:rFonts w:ascii="Times New Roman" w:hAnsi="Times New Roman"/>
        </w:rPr>
        <w:t>4.</w:t>
      </w:r>
      <w:r w:rsidRPr="00F362F8">
        <w:rPr>
          <w:rFonts w:ascii="Times New Roman" w:hAnsi="Times New Roman"/>
        </w:rPr>
        <w:t>须在税务部门完成</w:t>
      </w:r>
      <w:r w:rsidRPr="00F362F8">
        <w:rPr>
          <w:rFonts w:ascii="Times New Roman" w:hAnsi="Times New Roman"/>
        </w:rPr>
        <w:t>2021</w:t>
      </w:r>
      <w:r w:rsidRPr="00F362F8">
        <w:rPr>
          <w:rFonts w:ascii="Times New Roman" w:hAnsi="Times New Roman"/>
        </w:rPr>
        <w:t>年度税前研发费用加计扣除申报，未申报不予认定；</w:t>
      </w:r>
    </w:p>
    <w:p w:rsidR="00DD5DF0" w:rsidRPr="00F362F8" w:rsidRDefault="00084650">
      <w:pPr>
        <w:rPr>
          <w:rFonts w:ascii="Times New Roman" w:hAnsi="Times New Roman"/>
          <w:lang w:eastAsia="zh-Hans"/>
        </w:rPr>
      </w:pPr>
      <w:r w:rsidRPr="00F362F8">
        <w:rPr>
          <w:rFonts w:ascii="Times New Roman" w:hAnsi="Times New Roman"/>
        </w:rPr>
        <w:t>5.</w:t>
      </w:r>
      <w:r w:rsidRPr="00F362F8">
        <w:rPr>
          <w:rFonts w:ascii="Times New Roman" w:hAnsi="Times New Roman"/>
          <w:lang w:eastAsia="zh-Hans"/>
        </w:rPr>
        <w:t>已填</w:t>
      </w:r>
      <w:r w:rsidRPr="00F362F8">
        <w:rPr>
          <w:rFonts w:ascii="Times New Roman" w:hAnsi="Times New Roman"/>
        </w:rPr>
        <w:t>报</w:t>
      </w:r>
      <w:r w:rsidRPr="00F362F8">
        <w:rPr>
          <w:rFonts w:ascii="Times New Roman" w:hAnsi="Times New Roman"/>
        </w:rPr>
        <w:t>2021</w:t>
      </w:r>
      <w:r w:rsidRPr="00F362F8">
        <w:rPr>
          <w:rFonts w:ascii="Times New Roman" w:hAnsi="Times New Roman"/>
        </w:rPr>
        <w:t>年度火炬统计年报或中关村园区统计年报</w:t>
      </w:r>
      <w:r w:rsidRPr="00F362F8">
        <w:rPr>
          <w:rFonts w:ascii="Times New Roman" w:hAnsi="Times New Roman"/>
        </w:rPr>
        <w:t>,</w:t>
      </w:r>
      <w:r w:rsidRPr="00F362F8">
        <w:rPr>
          <w:rFonts w:ascii="Times New Roman" w:hAnsi="Times New Roman"/>
        </w:rPr>
        <w:t>已填报</w:t>
      </w:r>
      <w:r w:rsidRPr="00F362F8">
        <w:rPr>
          <w:rFonts w:ascii="Times New Roman" w:hAnsi="Times New Roman"/>
        </w:rPr>
        <w:t>2021</w:t>
      </w:r>
      <w:r w:rsidRPr="00F362F8">
        <w:rPr>
          <w:rFonts w:ascii="Times New Roman" w:hAnsi="Times New Roman"/>
        </w:rPr>
        <w:t>年</w:t>
      </w:r>
      <w:r w:rsidRPr="00F362F8">
        <w:rPr>
          <w:rFonts w:ascii="Times New Roman" w:hAnsi="Times New Roman"/>
          <w:lang w:eastAsia="zh-Hans"/>
        </w:rPr>
        <w:t>度国家高新技术企业年报。</w:t>
      </w:r>
    </w:p>
    <w:p w:rsidR="00DD5DF0" w:rsidRPr="00F362F8" w:rsidRDefault="00084650">
      <w:pPr>
        <w:ind w:firstLine="643"/>
        <w:rPr>
          <w:rFonts w:ascii="Times New Roman" w:hAnsi="Times New Roman"/>
          <w:b/>
          <w:bCs/>
        </w:rPr>
      </w:pPr>
      <w:r w:rsidRPr="00F362F8">
        <w:rPr>
          <w:rFonts w:ascii="Times New Roman" w:hAnsi="Times New Roman"/>
          <w:b/>
          <w:bCs/>
        </w:rPr>
        <w:t>四、申报材料</w:t>
      </w:r>
    </w:p>
    <w:p w:rsidR="00DD5DF0" w:rsidRPr="00F362F8" w:rsidRDefault="00084650">
      <w:pPr>
        <w:rPr>
          <w:rFonts w:ascii="Times New Roman" w:hAnsi="Times New Roman"/>
          <w:color w:val="000000" w:themeColor="text1"/>
        </w:rPr>
      </w:pPr>
      <w:r w:rsidRPr="00F362F8">
        <w:rPr>
          <w:rFonts w:ascii="Times New Roman" w:hAnsi="Times New Roman"/>
        </w:rPr>
        <w:t>1.</w:t>
      </w:r>
      <w:r w:rsidRPr="00F362F8">
        <w:rPr>
          <w:rFonts w:ascii="Times New Roman" w:hAnsi="Times New Roman"/>
        </w:rPr>
        <w:t>新迁入本区的申报单位，需提供《</w:t>
      </w:r>
      <w:r w:rsidRPr="00F362F8">
        <w:rPr>
          <w:rFonts w:ascii="Times New Roman" w:hAnsi="Times New Roman"/>
        </w:rPr>
        <w:t>2021</w:t>
      </w:r>
      <w:r w:rsidRPr="00F362F8">
        <w:rPr>
          <w:rFonts w:ascii="Times New Roman" w:hAnsi="Times New Roman"/>
        </w:rPr>
        <w:t>年度涉税信息查询结果告知书》；非</w:t>
      </w:r>
      <w:r w:rsidRPr="00F362F8">
        <w:rPr>
          <w:rFonts w:ascii="Times New Roman" w:hAnsi="Times New Roman"/>
          <w:color w:val="1F1D21"/>
          <w:w w:val="105"/>
          <w:lang w:eastAsia="zh-Hans"/>
        </w:rPr>
        <w:t>首次认定</w:t>
      </w:r>
      <w:r w:rsidRPr="00F362F8">
        <w:rPr>
          <w:rFonts w:ascii="Times New Roman" w:hAnsi="Times New Roman"/>
          <w:color w:val="1F1D21"/>
          <w:w w:val="105"/>
        </w:rPr>
        <w:t>为国家高新技术企业且在区内办公的申报单位，需提供有效</w:t>
      </w:r>
      <w:r w:rsidRPr="00F362F8">
        <w:rPr>
          <w:rFonts w:ascii="Times New Roman" w:hAnsi="Times New Roman"/>
          <w:color w:val="000000" w:themeColor="text1"/>
        </w:rPr>
        <w:t>房屋租赁协议或产权证明；</w:t>
      </w:r>
    </w:p>
    <w:p w:rsidR="00DD5DF0" w:rsidRPr="00F362F8" w:rsidRDefault="00084650">
      <w:pPr>
        <w:pStyle w:val="3"/>
        <w:ind w:leftChars="0" w:left="0"/>
        <w:rPr>
          <w:rFonts w:ascii="Times New Roman" w:hAnsi="Times New Roman"/>
        </w:rPr>
      </w:pPr>
      <w:r w:rsidRPr="00F362F8">
        <w:rPr>
          <w:rFonts w:ascii="Times New Roman" w:hAnsi="Times New Roman"/>
        </w:rPr>
        <w:t>2.</w:t>
      </w:r>
      <w:r w:rsidRPr="00F362F8">
        <w:rPr>
          <w:rFonts w:ascii="Times New Roman" w:hAnsi="Times New Roman"/>
        </w:rPr>
        <w:t>银行出具的《开户许可证》（基本存款账户）或《基本存款账户信息》（加盖公章的清晰</w:t>
      </w:r>
      <w:r w:rsidRPr="00F362F8">
        <w:rPr>
          <w:rFonts w:ascii="Times New Roman" w:hAnsi="Times New Roman"/>
        </w:rPr>
        <w:t>PDF</w:t>
      </w:r>
      <w:r w:rsidR="00595D9A">
        <w:rPr>
          <w:rFonts w:ascii="Times New Roman" w:hAnsi="Times New Roman"/>
        </w:rPr>
        <w:t>扫描件），并填写《企业基本存款账户信息表》（电子版，</w:t>
      </w:r>
      <w:bookmarkStart w:id="3" w:name="_GoBack"/>
      <w:bookmarkEnd w:id="3"/>
      <w:r w:rsidRPr="00F362F8">
        <w:rPr>
          <w:rFonts w:ascii="Times New Roman" w:hAnsi="Times New Roman"/>
        </w:rPr>
        <w:t>附件</w:t>
      </w:r>
      <w:r w:rsidRPr="00F362F8">
        <w:rPr>
          <w:rFonts w:ascii="Times New Roman" w:hAnsi="Times New Roman"/>
        </w:rPr>
        <w:t>1-1</w:t>
      </w:r>
      <w:r w:rsidRPr="00F362F8">
        <w:rPr>
          <w:rFonts w:ascii="Times New Roman" w:hAnsi="Times New Roman"/>
        </w:rPr>
        <w:t>）；</w:t>
      </w:r>
    </w:p>
    <w:p w:rsidR="00DD5DF0" w:rsidRPr="00F362F8" w:rsidRDefault="00084650">
      <w:pPr>
        <w:rPr>
          <w:rFonts w:ascii="Times New Roman" w:hAnsi="Times New Roman"/>
        </w:rPr>
      </w:pPr>
      <w:r w:rsidRPr="00F362F8">
        <w:rPr>
          <w:rFonts w:ascii="Times New Roman" w:hAnsi="Times New Roman"/>
        </w:rPr>
        <w:t>3.</w:t>
      </w:r>
      <w:r w:rsidRPr="00F362F8">
        <w:rPr>
          <w:rFonts w:ascii="Times New Roman" w:hAnsi="Times New Roman"/>
        </w:rPr>
        <w:t>企业所得税纳税申报表首页（纳税人签章及受理税务机关盖章页）、研发费用加计扣除优惠明细表</w:t>
      </w:r>
      <w:r w:rsidRPr="00F362F8">
        <w:rPr>
          <w:rFonts w:ascii="Times New Roman" w:hAnsi="Times New Roman"/>
        </w:rPr>
        <w:t>—A107012</w:t>
      </w:r>
      <w:r w:rsidRPr="00F362F8">
        <w:rPr>
          <w:rFonts w:ascii="Times New Roman" w:hAnsi="Times New Roman"/>
        </w:rPr>
        <w:t>表（</w:t>
      </w:r>
      <w:r w:rsidR="00E274DB" w:rsidRPr="00F362F8">
        <w:rPr>
          <w:rFonts w:ascii="Times New Roman" w:hAnsi="Times New Roman"/>
        </w:rPr>
        <w:t>电子版</w:t>
      </w:r>
      <w:r w:rsidRPr="00F362F8">
        <w:rPr>
          <w:rFonts w:ascii="Times New Roman" w:hAnsi="Times New Roman"/>
        </w:rPr>
        <w:t>及加盖公章的清晰</w:t>
      </w:r>
      <w:r w:rsidRPr="00F362F8">
        <w:rPr>
          <w:rFonts w:ascii="Times New Roman" w:hAnsi="Times New Roman"/>
        </w:rPr>
        <w:t>PDF</w:t>
      </w:r>
      <w:r w:rsidRPr="00F362F8">
        <w:rPr>
          <w:rFonts w:ascii="Times New Roman" w:hAnsi="Times New Roman"/>
        </w:rPr>
        <w:t>扫描件）；</w:t>
      </w:r>
    </w:p>
    <w:p w:rsidR="00DD5DF0" w:rsidRPr="00F362F8" w:rsidRDefault="00084650">
      <w:pPr>
        <w:pStyle w:val="3"/>
        <w:ind w:leftChars="0" w:left="0"/>
        <w:rPr>
          <w:rFonts w:ascii="Times New Roman" w:hAnsi="Times New Roman"/>
        </w:rPr>
      </w:pPr>
      <w:r w:rsidRPr="00F362F8">
        <w:rPr>
          <w:rFonts w:ascii="Times New Roman" w:hAnsi="Times New Roman"/>
        </w:rPr>
        <w:t>4.</w:t>
      </w:r>
      <w:r w:rsidRPr="00F362F8">
        <w:rPr>
          <w:rFonts w:ascii="Times New Roman" w:hAnsi="Times New Roman"/>
        </w:rPr>
        <w:t>企业承诺书（加盖公章的清晰</w:t>
      </w:r>
      <w:r w:rsidRPr="00F362F8">
        <w:rPr>
          <w:rFonts w:ascii="Times New Roman" w:hAnsi="Times New Roman"/>
        </w:rPr>
        <w:t>PDF</w:t>
      </w:r>
      <w:r w:rsidRPr="00F362F8">
        <w:rPr>
          <w:rFonts w:ascii="Times New Roman" w:hAnsi="Times New Roman"/>
        </w:rPr>
        <w:t>扫描件）（见附件</w:t>
      </w:r>
      <w:r w:rsidRPr="00F362F8">
        <w:rPr>
          <w:rFonts w:ascii="Times New Roman" w:hAnsi="Times New Roman"/>
        </w:rPr>
        <w:t>1-2</w:t>
      </w:r>
      <w:r w:rsidRPr="00F362F8">
        <w:rPr>
          <w:rFonts w:ascii="Times New Roman" w:hAnsi="Times New Roman"/>
        </w:rPr>
        <w:t>）。</w:t>
      </w:r>
    </w:p>
    <w:p w:rsidR="00DD5DF0" w:rsidRPr="00F362F8" w:rsidRDefault="00084650">
      <w:pPr>
        <w:ind w:firstLine="643"/>
        <w:rPr>
          <w:rFonts w:ascii="Times New Roman" w:hAnsi="Times New Roman"/>
          <w:b/>
          <w:bCs/>
        </w:rPr>
      </w:pPr>
      <w:r w:rsidRPr="00F362F8">
        <w:rPr>
          <w:rFonts w:ascii="Times New Roman" w:hAnsi="Times New Roman"/>
          <w:b/>
          <w:bCs/>
        </w:rPr>
        <w:t>五、征集时间</w:t>
      </w:r>
    </w:p>
    <w:p w:rsidR="00DD5DF0" w:rsidRPr="00F362F8" w:rsidRDefault="00084650">
      <w:pPr>
        <w:rPr>
          <w:rFonts w:ascii="Times New Roman" w:hAnsi="Times New Roman"/>
        </w:rPr>
      </w:pPr>
      <w:r w:rsidRPr="00F362F8">
        <w:rPr>
          <w:rFonts w:ascii="Times New Roman" w:hAnsi="Times New Roman"/>
        </w:rPr>
        <w:t>电子材料截止报送时间为</w:t>
      </w:r>
      <w:r w:rsidRPr="00F362F8">
        <w:rPr>
          <w:rFonts w:ascii="Times New Roman" w:hAnsi="Times New Roman"/>
        </w:rPr>
        <w:t>2022</w:t>
      </w:r>
      <w:r w:rsidRPr="00F362F8">
        <w:rPr>
          <w:rFonts w:ascii="Times New Roman" w:hAnsi="Times New Roman"/>
        </w:rPr>
        <w:t>年</w:t>
      </w:r>
      <w:r w:rsidRPr="00F362F8">
        <w:rPr>
          <w:rFonts w:ascii="Times New Roman" w:hAnsi="Times New Roman"/>
        </w:rPr>
        <w:t>8</w:t>
      </w:r>
      <w:r w:rsidRPr="00F362F8">
        <w:rPr>
          <w:rFonts w:ascii="Times New Roman" w:hAnsi="Times New Roman"/>
        </w:rPr>
        <w:t>月</w:t>
      </w:r>
      <w:r w:rsidR="005F1931" w:rsidRPr="00F362F8">
        <w:rPr>
          <w:rFonts w:ascii="Times New Roman" w:hAnsi="Times New Roman"/>
        </w:rPr>
        <w:t>1</w:t>
      </w:r>
      <w:r w:rsidR="005F1931">
        <w:rPr>
          <w:rFonts w:ascii="Times New Roman" w:hAnsi="Times New Roman"/>
        </w:rPr>
        <w:t>5</w:t>
      </w:r>
      <w:r w:rsidRPr="00F362F8">
        <w:rPr>
          <w:rFonts w:ascii="Times New Roman" w:hAnsi="Times New Roman"/>
        </w:rPr>
        <w:t>日，到期未申报视为自动放弃。</w:t>
      </w:r>
    </w:p>
    <w:p w:rsidR="00DD5DF0" w:rsidRPr="00F362F8" w:rsidRDefault="00084650">
      <w:pPr>
        <w:ind w:firstLine="643"/>
        <w:rPr>
          <w:rFonts w:ascii="Times New Roman" w:hAnsi="Times New Roman"/>
        </w:rPr>
      </w:pPr>
      <w:r w:rsidRPr="00F362F8">
        <w:rPr>
          <w:rFonts w:ascii="Times New Roman" w:hAnsi="Times New Roman"/>
          <w:b/>
          <w:bCs/>
        </w:rPr>
        <w:t>六、注意事项</w:t>
      </w:r>
    </w:p>
    <w:p w:rsidR="00DD5DF0" w:rsidRPr="00F362F8" w:rsidRDefault="00084650">
      <w:pPr>
        <w:rPr>
          <w:rFonts w:ascii="Times New Roman" w:hAnsi="Times New Roman"/>
        </w:rPr>
      </w:pPr>
      <w:r w:rsidRPr="00F362F8">
        <w:rPr>
          <w:rFonts w:ascii="Times New Roman" w:hAnsi="Times New Roman"/>
        </w:rPr>
        <w:t>1.</w:t>
      </w:r>
      <w:r w:rsidRPr="00F362F8">
        <w:rPr>
          <w:rFonts w:ascii="Times New Roman" w:hAnsi="Times New Roman"/>
        </w:rPr>
        <w:t>对于首次认定的国家高新技术企业，后续年度资金</w:t>
      </w:r>
      <w:r w:rsidRPr="00F362F8">
        <w:rPr>
          <w:rFonts w:ascii="Times New Roman" w:hAnsi="Times New Roman"/>
        </w:rPr>
        <w:lastRenderedPageBreak/>
        <w:t>兑现以当年通知为准；</w:t>
      </w:r>
    </w:p>
    <w:p w:rsidR="00DD5DF0" w:rsidRPr="00F362F8" w:rsidRDefault="00084650">
      <w:pPr>
        <w:rPr>
          <w:rFonts w:ascii="Times New Roman" w:hAnsi="Times New Roman"/>
        </w:rPr>
      </w:pPr>
      <w:r w:rsidRPr="00F362F8">
        <w:rPr>
          <w:rFonts w:ascii="Times New Roman" w:hAnsi="Times New Roman"/>
        </w:rPr>
        <w:t>2.</w:t>
      </w:r>
      <w:r w:rsidRPr="00F362F8">
        <w:rPr>
          <w:rFonts w:ascii="Times New Roman" w:hAnsi="Times New Roman"/>
        </w:rPr>
        <w:t>现阶段申报单位统一通过石景山区企业综合服务平台在线填写申报信息并上传申请材料</w:t>
      </w:r>
      <w:r w:rsidRPr="00F362F8">
        <w:rPr>
          <w:rFonts w:ascii="Times New Roman" w:hAnsi="Times New Roman"/>
        </w:rPr>
        <w:t>,</w:t>
      </w:r>
      <w:r w:rsidRPr="00F362F8">
        <w:rPr>
          <w:rFonts w:ascii="Times New Roman" w:hAnsi="Times New Roman"/>
        </w:rPr>
        <w:t>具体操作方式详见《石景山区企业综合服务平台政策申报操作手册》，纸质版材料提交时间及要求另行通知；</w:t>
      </w:r>
    </w:p>
    <w:p w:rsidR="00DD5DF0" w:rsidRPr="00F362F8" w:rsidRDefault="00084650">
      <w:pPr>
        <w:rPr>
          <w:rFonts w:ascii="Times New Roman" w:hAnsi="Times New Roman"/>
        </w:rPr>
      </w:pPr>
      <w:r w:rsidRPr="00F362F8">
        <w:rPr>
          <w:rFonts w:ascii="Times New Roman" w:hAnsi="Times New Roman"/>
        </w:rPr>
        <w:t>3.</w:t>
      </w:r>
      <w:r w:rsidRPr="00F362F8">
        <w:rPr>
          <w:rFonts w:ascii="Times New Roman" w:hAnsi="Times New Roman"/>
        </w:rPr>
        <w:t>请各申报单位如实填写信息，对于提供虚报信息等问题，一经发现，将被纳入失信记录。</w:t>
      </w:r>
    </w:p>
    <w:p w:rsidR="00DD5DF0" w:rsidRPr="00F362F8" w:rsidRDefault="00084650">
      <w:pPr>
        <w:ind w:firstLine="643"/>
        <w:rPr>
          <w:rFonts w:ascii="Times New Roman" w:hAnsi="Times New Roman"/>
          <w:b/>
          <w:bCs/>
        </w:rPr>
      </w:pPr>
      <w:r w:rsidRPr="00F362F8">
        <w:rPr>
          <w:rFonts w:ascii="Times New Roman" w:hAnsi="Times New Roman"/>
          <w:b/>
          <w:bCs/>
        </w:rPr>
        <w:t>七、联系方式</w:t>
      </w:r>
    </w:p>
    <w:p w:rsidR="00DD5DF0" w:rsidRPr="00F362F8" w:rsidRDefault="00084650">
      <w:pPr>
        <w:rPr>
          <w:rFonts w:ascii="Times New Roman" w:hAnsi="Times New Roman"/>
        </w:rPr>
      </w:pPr>
      <w:bookmarkStart w:id="4" w:name="_Hlk36222637"/>
      <w:r w:rsidRPr="00F362F8">
        <w:rPr>
          <w:rFonts w:ascii="Times New Roman" w:hAnsi="Times New Roman"/>
        </w:rPr>
        <w:t>申报咨询电话：</w:t>
      </w:r>
      <w:r w:rsidRPr="00F362F8">
        <w:rPr>
          <w:rFonts w:ascii="Times New Roman" w:hAnsi="Times New Roman"/>
        </w:rPr>
        <w:t>010-87999424/15711265582</w:t>
      </w:r>
    </w:p>
    <w:p w:rsidR="00DD5DF0" w:rsidRPr="00F362F8" w:rsidRDefault="00084650">
      <w:pPr>
        <w:ind w:firstLineChars="900" w:firstLine="2880"/>
        <w:rPr>
          <w:rFonts w:ascii="Times New Roman" w:hAnsi="Times New Roman"/>
        </w:rPr>
      </w:pPr>
      <w:r w:rsidRPr="00F362F8">
        <w:rPr>
          <w:rFonts w:ascii="Times New Roman" w:hAnsi="Times New Roman"/>
        </w:rPr>
        <w:t>010-87999436/13521692914</w:t>
      </w:r>
    </w:p>
    <w:p w:rsidR="00DD5DF0" w:rsidRPr="00F362F8" w:rsidRDefault="00084650">
      <w:pPr>
        <w:pStyle w:val="3"/>
        <w:ind w:leftChars="0" w:left="0" w:firstLineChars="900" w:firstLine="2880"/>
        <w:rPr>
          <w:rFonts w:ascii="Times New Roman" w:hAnsi="Times New Roman"/>
        </w:rPr>
      </w:pPr>
      <w:r w:rsidRPr="00F362F8">
        <w:rPr>
          <w:rFonts w:ascii="Times New Roman" w:hAnsi="Times New Roman"/>
        </w:rPr>
        <w:t>010-87999430/15910209908</w:t>
      </w:r>
    </w:p>
    <w:p w:rsidR="00DD5DF0" w:rsidRPr="00F362F8" w:rsidRDefault="00084650">
      <w:pPr>
        <w:pStyle w:val="3"/>
        <w:ind w:leftChars="0" w:left="0" w:firstLineChars="900" w:firstLine="2880"/>
        <w:rPr>
          <w:rFonts w:ascii="Times New Roman" w:hAnsi="Times New Roman"/>
        </w:rPr>
      </w:pPr>
      <w:r w:rsidRPr="00F362F8">
        <w:rPr>
          <w:rFonts w:ascii="Times New Roman" w:hAnsi="Times New Roman"/>
          <w:color w:val="000000" w:themeColor="text1"/>
        </w:rPr>
        <w:t>010-87999419</w:t>
      </w:r>
      <w:r w:rsidRPr="00F362F8">
        <w:rPr>
          <w:rFonts w:ascii="Times New Roman" w:hAnsi="Times New Roman"/>
        </w:rPr>
        <w:t>/17316019113</w:t>
      </w:r>
    </w:p>
    <w:p w:rsidR="00DD5DF0" w:rsidRPr="00F362F8" w:rsidRDefault="00084650">
      <w:pPr>
        <w:rPr>
          <w:rFonts w:ascii="Times New Roman" w:hAnsi="Times New Roman"/>
        </w:rPr>
      </w:pPr>
      <w:r w:rsidRPr="00F362F8">
        <w:rPr>
          <w:rFonts w:ascii="Times New Roman" w:hAnsi="Times New Roman"/>
        </w:rPr>
        <w:t xml:space="preserve">              010-88798150</w:t>
      </w:r>
    </w:p>
    <w:p w:rsidR="00DD5DF0" w:rsidRPr="00F362F8" w:rsidRDefault="00084650">
      <w:pPr>
        <w:ind w:firstLineChars="221" w:firstLine="707"/>
        <w:rPr>
          <w:rFonts w:ascii="Times New Roman" w:hAnsi="Times New Roman"/>
        </w:rPr>
      </w:pPr>
      <w:r w:rsidRPr="00F362F8">
        <w:rPr>
          <w:rFonts w:ascii="Times New Roman" w:hAnsi="Times New Roman"/>
        </w:rPr>
        <w:t>申报平台技术支持电话：</w:t>
      </w:r>
      <w:r w:rsidRPr="00F362F8">
        <w:rPr>
          <w:rFonts w:ascii="Times New Roman" w:hAnsi="Times New Roman"/>
        </w:rPr>
        <w:t>010-88699153</w:t>
      </w:r>
    </w:p>
    <w:p w:rsidR="00DD5DF0" w:rsidRPr="00F362F8" w:rsidRDefault="00084650">
      <w:pPr>
        <w:rPr>
          <w:rFonts w:ascii="Times New Roman" w:hAnsi="Times New Roman"/>
        </w:rPr>
      </w:pPr>
      <w:r w:rsidRPr="00F362F8">
        <w:rPr>
          <w:rFonts w:ascii="Times New Roman" w:hAnsi="Times New Roman"/>
        </w:rPr>
        <w:t>（工作日</w:t>
      </w:r>
      <w:r w:rsidRPr="00F362F8">
        <w:rPr>
          <w:rFonts w:ascii="Times New Roman" w:hAnsi="Times New Roman"/>
        </w:rPr>
        <w:t>9:30-11:30</w:t>
      </w:r>
      <w:r w:rsidRPr="00F362F8">
        <w:rPr>
          <w:rFonts w:ascii="Times New Roman" w:hAnsi="Times New Roman"/>
        </w:rPr>
        <w:t>，</w:t>
      </w:r>
      <w:r w:rsidRPr="00F362F8">
        <w:rPr>
          <w:rFonts w:ascii="Times New Roman" w:hAnsi="Times New Roman"/>
        </w:rPr>
        <w:t>14:00-17:00</w:t>
      </w:r>
      <w:r w:rsidRPr="00F362F8">
        <w:rPr>
          <w:rFonts w:ascii="Times New Roman" w:hAnsi="Times New Roman"/>
        </w:rPr>
        <w:t>）</w:t>
      </w:r>
    </w:p>
    <w:p w:rsidR="00DD5DF0" w:rsidRPr="00F362F8" w:rsidRDefault="00DD5DF0">
      <w:pPr>
        <w:rPr>
          <w:rFonts w:ascii="Times New Roman" w:hAnsi="Times New Roman"/>
        </w:rPr>
      </w:pPr>
    </w:p>
    <w:p w:rsidR="00DD5DF0" w:rsidRPr="00F362F8" w:rsidRDefault="00084650">
      <w:pPr>
        <w:jc w:val="right"/>
        <w:rPr>
          <w:rFonts w:ascii="Times New Roman" w:hAnsi="Times New Roman"/>
        </w:rPr>
      </w:pPr>
      <w:r w:rsidRPr="00F362F8">
        <w:rPr>
          <w:rFonts w:ascii="Times New Roman" w:hAnsi="Times New Roman"/>
        </w:rPr>
        <w:t>石景山区科学技术委员会</w:t>
      </w:r>
    </w:p>
    <w:p w:rsidR="00DD5DF0" w:rsidRPr="00F362F8" w:rsidRDefault="00084650">
      <w:pPr>
        <w:jc w:val="right"/>
        <w:rPr>
          <w:rFonts w:ascii="Times New Roman" w:hAnsi="Times New Roman"/>
        </w:rPr>
      </w:pPr>
      <w:r w:rsidRPr="00F362F8">
        <w:rPr>
          <w:rFonts w:ascii="Times New Roman" w:hAnsi="Times New Roman"/>
        </w:rPr>
        <w:t>2022</w:t>
      </w:r>
      <w:r w:rsidRPr="00F362F8">
        <w:rPr>
          <w:rFonts w:ascii="Times New Roman" w:hAnsi="Times New Roman"/>
        </w:rPr>
        <w:t>年</w:t>
      </w:r>
      <w:r w:rsidRPr="00F362F8">
        <w:rPr>
          <w:rFonts w:ascii="Times New Roman" w:hAnsi="Times New Roman"/>
        </w:rPr>
        <w:t>8</w:t>
      </w:r>
      <w:r w:rsidRPr="00F362F8">
        <w:rPr>
          <w:rFonts w:ascii="Times New Roman" w:hAnsi="Times New Roman"/>
        </w:rPr>
        <w:t>月</w:t>
      </w:r>
      <w:r w:rsidRPr="00F362F8">
        <w:rPr>
          <w:rFonts w:ascii="Times New Roman" w:hAnsi="Times New Roman"/>
        </w:rPr>
        <w:t>1</w:t>
      </w:r>
      <w:r w:rsidRPr="00F362F8">
        <w:rPr>
          <w:rFonts w:ascii="Times New Roman" w:hAnsi="Times New Roman"/>
        </w:rPr>
        <w:t>日</w:t>
      </w:r>
      <w:bookmarkEnd w:id="4"/>
    </w:p>
    <w:p w:rsidR="00DD5DF0" w:rsidRPr="00F362F8" w:rsidRDefault="00DD5DF0">
      <w:pPr>
        <w:rPr>
          <w:rFonts w:ascii="Times New Roman" w:hAnsi="Times New Roman"/>
        </w:rPr>
      </w:pPr>
    </w:p>
    <w:p w:rsidR="00DD5DF0" w:rsidRPr="00F362F8" w:rsidRDefault="00084650">
      <w:pPr>
        <w:rPr>
          <w:rFonts w:ascii="Times New Roman" w:hAnsi="Times New Roman"/>
        </w:rPr>
      </w:pPr>
      <w:r w:rsidRPr="00F362F8">
        <w:rPr>
          <w:rFonts w:ascii="Times New Roman" w:hAnsi="Times New Roman"/>
        </w:rPr>
        <w:t>附件：</w:t>
      </w:r>
    </w:p>
    <w:p w:rsidR="00DD5DF0" w:rsidRPr="00F362F8" w:rsidRDefault="00084650">
      <w:pPr>
        <w:rPr>
          <w:rFonts w:ascii="Times New Roman" w:hAnsi="Times New Roman"/>
        </w:rPr>
      </w:pPr>
      <w:r w:rsidRPr="00F362F8">
        <w:rPr>
          <w:rFonts w:ascii="Times New Roman" w:hAnsi="Times New Roman"/>
        </w:rPr>
        <w:t>1-1.</w:t>
      </w:r>
      <w:r w:rsidRPr="00F362F8">
        <w:rPr>
          <w:rFonts w:ascii="Times New Roman" w:hAnsi="Times New Roman"/>
        </w:rPr>
        <w:t>企业基本存款账户信息表</w:t>
      </w:r>
    </w:p>
    <w:p w:rsidR="00DD5DF0" w:rsidRPr="00F362F8" w:rsidRDefault="00084650">
      <w:pPr>
        <w:rPr>
          <w:rFonts w:ascii="Times New Roman" w:hAnsi="Times New Roman"/>
        </w:rPr>
      </w:pPr>
      <w:r w:rsidRPr="00F362F8">
        <w:rPr>
          <w:rFonts w:ascii="Times New Roman" w:hAnsi="Times New Roman"/>
        </w:rPr>
        <w:t>1-2.</w:t>
      </w:r>
      <w:r w:rsidRPr="00F362F8">
        <w:rPr>
          <w:rFonts w:ascii="Times New Roman" w:hAnsi="Times New Roman"/>
        </w:rPr>
        <w:t>企业承诺书</w:t>
      </w:r>
    </w:p>
    <w:p w:rsidR="00DD5DF0" w:rsidRPr="00F362F8" w:rsidRDefault="00DD5DF0">
      <w:pPr>
        <w:rPr>
          <w:rFonts w:ascii="Times New Roman" w:hAnsi="Times New Roman"/>
        </w:rPr>
        <w:sectPr w:rsidR="00DD5DF0" w:rsidRPr="00F362F8">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pgNumType w:fmt="numberInDash" w:start="1"/>
          <w:cols w:space="720"/>
          <w:docGrid w:type="linesAndChars" w:linePitch="312"/>
        </w:sectPr>
      </w:pPr>
    </w:p>
    <w:p w:rsidR="00DD5DF0" w:rsidRPr="00F362F8" w:rsidRDefault="00084650">
      <w:pPr>
        <w:spacing w:line="240" w:lineRule="auto"/>
        <w:ind w:firstLineChars="0" w:firstLine="0"/>
        <w:rPr>
          <w:rFonts w:ascii="Times New Roman" w:hAnsi="Times New Roman"/>
          <w:sz w:val="28"/>
          <w:szCs w:val="28"/>
        </w:rPr>
      </w:pPr>
      <w:r w:rsidRPr="00F362F8">
        <w:rPr>
          <w:rFonts w:ascii="Times New Roman" w:hAnsi="Times New Roman"/>
          <w:sz w:val="28"/>
          <w:szCs w:val="28"/>
        </w:rPr>
        <w:lastRenderedPageBreak/>
        <w:t>附件</w:t>
      </w:r>
      <w:r w:rsidRPr="00F362F8">
        <w:rPr>
          <w:rFonts w:ascii="Times New Roman" w:hAnsi="Times New Roman"/>
          <w:sz w:val="28"/>
          <w:szCs w:val="28"/>
        </w:rPr>
        <w:t>1-1</w:t>
      </w:r>
    </w:p>
    <w:tbl>
      <w:tblPr>
        <w:tblW w:w="10644" w:type="dxa"/>
        <w:tblInd w:w="-993" w:type="dxa"/>
        <w:tblLook w:val="04A0" w:firstRow="1" w:lastRow="0" w:firstColumn="1" w:lastColumn="0" w:noHBand="0" w:noVBand="1"/>
      </w:tblPr>
      <w:tblGrid>
        <w:gridCol w:w="1422"/>
        <w:gridCol w:w="1422"/>
        <w:gridCol w:w="1422"/>
        <w:gridCol w:w="1830"/>
        <w:gridCol w:w="2033"/>
        <w:gridCol w:w="1078"/>
        <w:gridCol w:w="1422"/>
        <w:gridCol w:w="15"/>
      </w:tblGrid>
      <w:tr w:rsidR="00DD5DF0" w:rsidRPr="00F362F8">
        <w:trPr>
          <w:trHeight w:val="600"/>
        </w:trPr>
        <w:tc>
          <w:tcPr>
            <w:tcW w:w="10644" w:type="dxa"/>
            <w:gridSpan w:val="8"/>
            <w:tcBorders>
              <w:top w:val="nil"/>
              <w:left w:val="nil"/>
              <w:bottom w:val="nil"/>
              <w:right w:val="nil"/>
            </w:tcBorders>
            <w:shd w:val="clear" w:color="auto" w:fill="auto"/>
            <w:noWrap/>
            <w:vAlign w:val="center"/>
          </w:tcPr>
          <w:p w:rsidR="00DD5DF0" w:rsidRPr="005F1931" w:rsidRDefault="00084650">
            <w:pPr>
              <w:spacing w:line="240" w:lineRule="auto"/>
              <w:ind w:firstLineChars="0" w:firstLine="0"/>
              <w:jc w:val="center"/>
              <w:rPr>
                <w:rFonts w:ascii="Times New Roman" w:eastAsia="仿宋" w:hAnsi="Times New Roman"/>
                <w:b/>
              </w:rPr>
            </w:pPr>
            <w:r w:rsidRPr="005F1931">
              <w:rPr>
                <w:rFonts w:ascii="Times New Roman" w:hAnsi="Times New Roman"/>
                <w:b/>
              </w:rPr>
              <w:t>企业基本存款账户信息表</w:t>
            </w:r>
          </w:p>
        </w:tc>
      </w:tr>
      <w:tr w:rsidR="00DD5DF0" w:rsidRPr="00F362F8">
        <w:trPr>
          <w:gridAfter w:val="1"/>
          <w:wAfter w:w="15" w:type="dxa"/>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DF0" w:rsidRPr="00F362F8" w:rsidRDefault="00084650">
            <w:pPr>
              <w:widowControl/>
              <w:spacing w:line="240" w:lineRule="auto"/>
              <w:ind w:firstLineChars="0" w:firstLine="0"/>
              <w:jc w:val="center"/>
              <w:rPr>
                <w:rFonts w:ascii="Times New Roman" w:eastAsiaTheme="minorEastAsia" w:hAnsi="Times New Roman"/>
                <w:b/>
                <w:bCs/>
                <w:color w:val="000000"/>
                <w:kern w:val="0"/>
                <w:sz w:val="20"/>
                <w:szCs w:val="20"/>
              </w:rPr>
            </w:pPr>
            <w:r w:rsidRPr="00F362F8">
              <w:rPr>
                <w:rFonts w:ascii="Times New Roman" w:eastAsiaTheme="minorEastAsia" w:hAnsi="Times New Roman"/>
                <w:b/>
                <w:bCs/>
                <w:color w:val="000000"/>
                <w:kern w:val="0"/>
                <w:sz w:val="20"/>
                <w:szCs w:val="20"/>
              </w:rPr>
              <w:t>账户名称</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DD5DF0" w:rsidRPr="00F362F8" w:rsidRDefault="00084650">
            <w:pPr>
              <w:widowControl/>
              <w:spacing w:line="240" w:lineRule="auto"/>
              <w:ind w:firstLineChars="0" w:firstLine="0"/>
              <w:jc w:val="center"/>
              <w:rPr>
                <w:rFonts w:ascii="Times New Roman" w:eastAsiaTheme="minorEastAsia" w:hAnsi="Times New Roman"/>
                <w:b/>
                <w:bCs/>
                <w:color w:val="000000"/>
                <w:kern w:val="0"/>
                <w:sz w:val="20"/>
                <w:szCs w:val="20"/>
              </w:rPr>
            </w:pPr>
            <w:r w:rsidRPr="00F362F8">
              <w:rPr>
                <w:rFonts w:ascii="Times New Roman" w:eastAsiaTheme="minorEastAsia" w:hAnsi="Times New Roman"/>
                <w:b/>
                <w:bCs/>
                <w:color w:val="000000"/>
                <w:kern w:val="0"/>
                <w:sz w:val="20"/>
                <w:szCs w:val="20"/>
              </w:rPr>
              <w:t>账户号码</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DD5DF0" w:rsidRPr="00F362F8" w:rsidRDefault="00084650">
            <w:pPr>
              <w:spacing w:line="240" w:lineRule="auto"/>
              <w:ind w:firstLineChars="0" w:firstLine="0"/>
              <w:jc w:val="center"/>
              <w:rPr>
                <w:rFonts w:ascii="Times New Roman" w:eastAsiaTheme="minorEastAsia" w:hAnsi="Times New Roman"/>
                <w:b/>
                <w:bCs/>
                <w:color w:val="000000"/>
                <w:kern w:val="0"/>
                <w:sz w:val="20"/>
                <w:szCs w:val="20"/>
              </w:rPr>
            </w:pPr>
            <w:r w:rsidRPr="00F362F8">
              <w:rPr>
                <w:rFonts w:ascii="Times New Roman" w:eastAsiaTheme="minorEastAsia" w:hAnsi="Times New Roman"/>
                <w:b/>
                <w:bCs/>
                <w:color w:val="000000"/>
                <w:kern w:val="0"/>
                <w:sz w:val="20"/>
                <w:szCs w:val="20"/>
              </w:rPr>
              <w:t>开户银行</w:t>
            </w: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D5DF0" w:rsidRPr="00F362F8" w:rsidRDefault="00084650">
            <w:pPr>
              <w:widowControl/>
              <w:spacing w:line="240" w:lineRule="auto"/>
              <w:ind w:firstLineChars="0" w:firstLine="0"/>
              <w:jc w:val="center"/>
              <w:rPr>
                <w:rFonts w:ascii="Times New Roman" w:eastAsiaTheme="minorEastAsia" w:hAnsi="Times New Roman"/>
                <w:b/>
                <w:bCs/>
                <w:color w:val="000000"/>
                <w:kern w:val="0"/>
                <w:sz w:val="20"/>
                <w:szCs w:val="20"/>
              </w:rPr>
            </w:pPr>
            <w:r w:rsidRPr="00F362F8">
              <w:rPr>
                <w:rFonts w:ascii="Times New Roman" w:eastAsiaTheme="minorEastAsia" w:hAnsi="Times New Roman"/>
                <w:b/>
                <w:bCs/>
                <w:color w:val="000000"/>
                <w:kern w:val="0"/>
                <w:sz w:val="20"/>
                <w:szCs w:val="20"/>
              </w:rPr>
              <w:t>开户行行号</w:t>
            </w:r>
          </w:p>
          <w:p w:rsidR="00DD5DF0" w:rsidRPr="00F362F8" w:rsidRDefault="00084650">
            <w:pPr>
              <w:widowControl/>
              <w:spacing w:line="240" w:lineRule="auto"/>
              <w:ind w:firstLineChars="0" w:firstLine="0"/>
              <w:jc w:val="center"/>
              <w:rPr>
                <w:rFonts w:ascii="Times New Roman" w:eastAsiaTheme="minorEastAsia" w:hAnsi="Times New Roman"/>
                <w:b/>
                <w:bCs/>
                <w:color w:val="000000"/>
                <w:kern w:val="0"/>
                <w:sz w:val="20"/>
                <w:szCs w:val="20"/>
              </w:rPr>
            </w:pPr>
            <w:r w:rsidRPr="00F362F8">
              <w:rPr>
                <w:rFonts w:ascii="Times New Roman" w:eastAsiaTheme="minorEastAsia" w:hAnsi="Times New Roman"/>
                <w:b/>
                <w:bCs/>
                <w:color w:val="000000"/>
                <w:kern w:val="0"/>
                <w:sz w:val="20"/>
                <w:szCs w:val="20"/>
              </w:rPr>
              <w:t>（</w:t>
            </w:r>
            <w:r w:rsidRPr="00F362F8">
              <w:rPr>
                <w:rFonts w:ascii="Times New Roman" w:eastAsiaTheme="minorEastAsia" w:hAnsi="Times New Roman"/>
                <w:b/>
                <w:bCs/>
                <w:color w:val="000000"/>
                <w:kern w:val="0"/>
                <w:sz w:val="20"/>
                <w:szCs w:val="20"/>
              </w:rPr>
              <w:t>12</w:t>
            </w:r>
            <w:r w:rsidRPr="00F362F8">
              <w:rPr>
                <w:rFonts w:ascii="Times New Roman" w:eastAsiaTheme="minorEastAsia" w:hAnsi="Times New Roman"/>
                <w:b/>
                <w:bCs/>
                <w:color w:val="000000"/>
                <w:kern w:val="0"/>
                <w:sz w:val="20"/>
                <w:szCs w:val="20"/>
              </w:rPr>
              <w:t>位数字）</w:t>
            </w:r>
          </w:p>
        </w:tc>
        <w:tc>
          <w:tcPr>
            <w:tcW w:w="2033" w:type="dxa"/>
            <w:tcBorders>
              <w:top w:val="single" w:sz="4" w:space="0" w:color="auto"/>
              <w:left w:val="nil"/>
              <w:bottom w:val="single" w:sz="4" w:space="0" w:color="auto"/>
              <w:right w:val="single" w:sz="4" w:space="0" w:color="auto"/>
            </w:tcBorders>
            <w:shd w:val="clear" w:color="auto" w:fill="auto"/>
            <w:noWrap/>
            <w:vAlign w:val="center"/>
          </w:tcPr>
          <w:p w:rsidR="00DD5DF0" w:rsidRPr="00F362F8" w:rsidRDefault="00084650">
            <w:pPr>
              <w:widowControl/>
              <w:spacing w:line="240" w:lineRule="auto"/>
              <w:ind w:firstLineChars="0" w:firstLine="0"/>
              <w:jc w:val="center"/>
              <w:rPr>
                <w:rFonts w:ascii="Times New Roman" w:eastAsiaTheme="minorEastAsia" w:hAnsi="Times New Roman"/>
                <w:b/>
                <w:bCs/>
                <w:color w:val="000000"/>
                <w:kern w:val="0"/>
                <w:sz w:val="20"/>
                <w:szCs w:val="20"/>
              </w:rPr>
            </w:pPr>
            <w:r w:rsidRPr="00F362F8">
              <w:rPr>
                <w:rFonts w:ascii="Times New Roman" w:eastAsiaTheme="minorEastAsia" w:hAnsi="Times New Roman"/>
                <w:b/>
                <w:bCs/>
                <w:color w:val="000000"/>
                <w:kern w:val="0"/>
                <w:sz w:val="20"/>
                <w:szCs w:val="20"/>
              </w:rPr>
              <w:t>银行交换号</w:t>
            </w:r>
          </w:p>
          <w:p w:rsidR="00DD5DF0" w:rsidRPr="00F362F8" w:rsidRDefault="00084650">
            <w:pPr>
              <w:widowControl/>
              <w:spacing w:line="240" w:lineRule="auto"/>
              <w:ind w:firstLineChars="0" w:firstLine="0"/>
              <w:jc w:val="center"/>
              <w:rPr>
                <w:rFonts w:ascii="Times New Roman" w:eastAsiaTheme="minorEastAsia" w:hAnsi="Times New Roman"/>
                <w:b/>
                <w:bCs/>
                <w:color w:val="000000"/>
                <w:kern w:val="0"/>
                <w:sz w:val="20"/>
                <w:szCs w:val="20"/>
              </w:rPr>
            </w:pPr>
            <w:r w:rsidRPr="00F362F8">
              <w:rPr>
                <w:rFonts w:ascii="Times New Roman" w:eastAsiaTheme="minorEastAsia" w:hAnsi="Times New Roman"/>
                <w:b/>
                <w:bCs/>
                <w:color w:val="000000"/>
                <w:kern w:val="0"/>
                <w:sz w:val="20"/>
                <w:szCs w:val="20"/>
              </w:rPr>
              <w:t>（</w:t>
            </w:r>
            <w:r w:rsidRPr="00F362F8">
              <w:rPr>
                <w:rFonts w:ascii="Times New Roman" w:eastAsiaTheme="minorEastAsia" w:hAnsi="Times New Roman"/>
                <w:b/>
                <w:bCs/>
                <w:color w:val="000000"/>
                <w:kern w:val="0"/>
                <w:sz w:val="20"/>
                <w:szCs w:val="20"/>
              </w:rPr>
              <w:t>9</w:t>
            </w:r>
            <w:r w:rsidRPr="00F362F8">
              <w:rPr>
                <w:rFonts w:ascii="Times New Roman" w:eastAsiaTheme="minorEastAsia" w:hAnsi="Times New Roman"/>
                <w:b/>
                <w:bCs/>
                <w:color w:val="000000"/>
                <w:kern w:val="0"/>
                <w:sz w:val="20"/>
                <w:szCs w:val="20"/>
              </w:rPr>
              <w:t>位数字）</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DD5DF0" w:rsidRPr="00F362F8" w:rsidRDefault="00084650">
            <w:pPr>
              <w:widowControl/>
              <w:spacing w:line="240" w:lineRule="auto"/>
              <w:ind w:firstLineChars="0" w:firstLine="0"/>
              <w:jc w:val="center"/>
              <w:rPr>
                <w:rFonts w:ascii="Times New Roman" w:eastAsiaTheme="minorEastAsia" w:hAnsi="Times New Roman"/>
                <w:b/>
                <w:bCs/>
                <w:color w:val="000000"/>
                <w:kern w:val="0"/>
                <w:sz w:val="20"/>
                <w:szCs w:val="20"/>
              </w:rPr>
            </w:pPr>
            <w:r w:rsidRPr="00F362F8">
              <w:rPr>
                <w:rFonts w:ascii="Times New Roman" w:eastAsiaTheme="minorEastAsia" w:hAnsi="Times New Roman"/>
                <w:b/>
                <w:bCs/>
                <w:color w:val="000000"/>
                <w:kern w:val="0"/>
                <w:sz w:val="20"/>
                <w:szCs w:val="20"/>
              </w:rPr>
              <w:t>填报人</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DD5DF0" w:rsidRPr="00F362F8" w:rsidRDefault="00084650">
            <w:pPr>
              <w:widowControl/>
              <w:spacing w:line="240" w:lineRule="auto"/>
              <w:ind w:firstLineChars="0" w:firstLine="0"/>
              <w:jc w:val="center"/>
              <w:rPr>
                <w:rFonts w:ascii="Times New Roman" w:eastAsiaTheme="minorEastAsia" w:hAnsi="Times New Roman"/>
                <w:b/>
                <w:bCs/>
                <w:color w:val="000000"/>
                <w:kern w:val="0"/>
                <w:sz w:val="20"/>
                <w:szCs w:val="20"/>
              </w:rPr>
            </w:pPr>
            <w:r w:rsidRPr="00F362F8">
              <w:rPr>
                <w:rFonts w:ascii="Times New Roman" w:eastAsiaTheme="minorEastAsia" w:hAnsi="Times New Roman"/>
                <w:b/>
                <w:bCs/>
                <w:color w:val="000000"/>
                <w:kern w:val="0"/>
                <w:sz w:val="20"/>
                <w:szCs w:val="20"/>
              </w:rPr>
              <w:t>联系电话</w:t>
            </w:r>
          </w:p>
        </w:tc>
      </w:tr>
      <w:tr w:rsidR="00DD5DF0" w:rsidRPr="00F362F8">
        <w:trPr>
          <w:gridAfter w:val="1"/>
          <w:wAfter w:w="15" w:type="dxa"/>
          <w:trHeight w:val="620"/>
        </w:trPr>
        <w:tc>
          <w:tcPr>
            <w:tcW w:w="1422" w:type="dxa"/>
            <w:tcBorders>
              <w:top w:val="nil"/>
              <w:left w:val="single" w:sz="4" w:space="0" w:color="auto"/>
              <w:bottom w:val="single" w:sz="4" w:space="0" w:color="auto"/>
              <w:right w:val="single" w:sz="4" w:space="0" w:color="auto"/>
            </w:tcBorders>
            <w:shd w:val="clear" w:color="auto" w:fill="auto"/>
            <w:noWrap/>
            <w:vAlign w:val="center"/>
          </w:tcPr>
          <w:p w:rsidR="00DD5DF0" w:rsidRPr="00F362F8" w:rsidRDefault="00DD5DF0">
            <w:pPr>
              <w:widowControl/>
              <w:spacing w:line="240" w:lineRule="auto"/>
              <w:ind w:firstLineChars="0" w:firstLine="0"/>
              <w:jc w:val="left"/>
              <w:rPr>
                <w:rFonts w:ascii="Times New Roman" w:eastAsiaTheme="minorEastAsia" w:hAnsi="Times New Roman"/>
                <w:b/>
                <w:bCs/>
                <w:color w:val="000000"/>
                <w:kern w:val="0"/>
                <w:sz w:val="22"/>
                <w:szCs w:val="22"/>
              </w:rPr>
            </w:pPr>
          </w:p>
        </w:tc>
        <w:tc>
          <w:tcPr>
            <w:tcW w:w="1422" w:type="dxa"/>
            <w:tcBorders>
              <w:top w:val="nil"/>
              <w:left w:val="nil"/>
              <w:bottom w:val="single" w:sz="4" w:space="0" w:color="auto"/>
              <w:right w:val="single" w:sz="4" w:space="0" w:color="auto"/>
            </w:tcBorders>
            <w:shd w:val="clear" w:color="auto" w:fill="auto"/>
            <w:noWrap/>
            <w:vAlign w:val="center"/>
          </w:tcPr>
          <w:p w:rsidR="00DD5DF0" w:rsidRPr="00F362F8" w:rsidRDefault="00DD5DF0">
            <w:pPr>
              <w:widowControl/>
              <w:spacing w:line="240" w:lineRule="auto"/>
              <w:ind w:firstLineChars="0" w:firstLine="0"/>
              <w:jc w:val="left"/>
              <w:rPr>
                <w:rFonts w:ascii="Times New Roman" w:eastAsiaTheme="minorEastAsia" w:hAnsi="Times New Roman"/>
                <w:b/>
                <w:bCs/>
                <w:color w:val="000000"/>
                <w:kern w:val="0"/>
                <w:sz w:val="22"/>
                <w:szCs w:val="22"/>
              </w:rPr>
            </w:pPr>
          </w:p>
        </w:tc>
        <w:tc>
          <w:tcPr>
            <w:tcW w:w="1422" w:type="dxa"/>
            <w:tcBorders>
              <w:top w:val="nil"/>
              <w:left w:val="nil"/>
              <w:bottom w:val="single" w:sz="4" w:space="0" w:color="auto"/>
              <w:right w:val="single" w:sz="4" w:space="0" w:color="auto"/>
            </w:tcBorders>
            <w:shd w:val="clear" w:color="auto" w:fill="auto"/>
            <w:noWrap/>
            <w:vAlign w:val="center"/>
          </w:tcPr>
          <w:p w:rsidR="00DD5DF0" w:rsidRPr="00F362F8" w:rsidRDefault="00DD5DF0">
            <w:pPr>
              <w:widowControl/>
              <w:spacing w:line="240" w:lineRule="auto"/>
              <w:ind w:firstLineChars="0" w:firstLine="0"/>
              <w:jc w:val="left"/>
              <w:rPr>
                <w:rFonts w:ascii="Times New Roman" w:eastAsiaTheme="minorEastAsia" w:hAnsi="Times New Roman"/>
                <w:b/>
                <w:bCs/>
                <w:color w:val="000000"/>
                <w:kern w:val="0"/>
                <w:sz w:val="22"/>
                <w:szCs w:val="22"/>
              </w:rPr>
            </w:pPr>
          </w:p>
        </w:tc>
        <w:tc>
          <w:tcPr>
            <w:tcW w:w="1830" w:type="dxa"/>
            <w:tcBorders>
              <w:top w:val="nil"/>
              <w:left w:val="nil"/>
              <w:bottom w:val="single" w:sz="4" w:space="0" w:color="auto"/>
              <w:right w:val="single" w:sz="4" w:space="0" w:color="auto"/>
            </w:tcBorders>
            <w:shd w:val="clear" w:color="auto" w:fill="auto"/>
            <w:noWrap/>
            <w:vAlign w:val="center"/>
          </w:tcPr>
          <w:p w:rsidR="00DD5DF0" w:rsidRPr="00F362F8" w:rsidRDefault="00DD5DF0">
            <w:pPr>
              <w:widowControl/>
              <w:spacing w:line="240" w:lineRule="auto"/>
              <w:ind w:firstLineChars="0" w:firstLine="0"/>
              <w:jc w:val="left"/>
              <w:rPr>
                <w:rFonts w:ascii="Times New Roman" w:eastAsiaTheme="minorEastAsia" w:hAnsi="Times New Roman"/>
                <w:b/>
                <w:bCs/>
                <w:color w:val="000000"/>
                <w:kern w:val="0"/>
                <w:sz w:val="22"/>
                <w:szCs w:val="22"/>
              </w:rPr>
            </w:pPr>
          </w:p>
        </w:tc>
        <w:tc>
          <w:tcPr>
            <w:tcW w:w="2033" w:type="dxa"/>
            <w:tcBorders>
              <w:top w:val="nil"/>
              <w:left w:val="nil"/>
              <w:bottom w:val="single" w:sz="4" w:space="0" w:color="auto"/>
              <w:right w:val="single" w:sz="4" w:space="0" w:color="auto"/>
            </w:tcBorders>
            <w:shd w:val="clear" w:color="auto" w:fill="auto"/>
            <w:noWrap/>
            <w:vAlign w:val="center"/>
          </w:tcPr>
          <w:p w:rsidR="00DD5DF0" w:rsidRPr="00F362F8" w:rsidRDefault="00DD5DF0">
            <w:pPr>
              <w:widowControl/>
              <w:spacing w:line="240" w:lineRule="auto"/>
              <w:ind w:firstLineChars="0" w:firstLine="0"/>
              <w:jc w:val="left"/>
              <w:rPr>
                <w:rFonts w:ascii="Times New Roman" w:eastAsiaTheme="minorEastAsia" w:hAnsi="Times New Roman"/>
                <w:b/>
                <w:bCs/>
                <w:color w:val="000000"/>
                <w:kern w:val="0"/>
                <w:sz w:val="22"/>
                <w:szCs w:val="22"/>
              </w:rPr>
            </w:pPr>
          </w:p>
        </w:tc>
        <w:tc>
          <w:tcPr>
            <w:tcW w:w="1078" w:type="dxa"/>
            <w:tcBorders>
              <w:top w:val="nil"/>
              <w:left w:val="nil"/>
              <w:bottom w:val="single" w:sz="4" w:space="0" w:color="auto"/>
              <w:right w:val="single" w:sz="4" w:space="0" w:color="auto"/>
            </w:tcBorders>
            <w:shd w:val="clear" w:color="auto" w:fill="auto"/>
            <w:noWrap/>
            <w:vAlign w:val="center"/>
          </w:tcPr>
          <w:p w:rsidR="00DD5DF0" w:rsidRPr="00F362F8" w:rsidRDefault="00DD5DF0">
            <w:pPr>
              <w:widowControl/>
              <w:spacing w:line="240" w:lineRule="auto"/>
              <w:ind w:firstLineChars="0" w:firstLine="0"/>
              <w:jc w:val="left"/>
              <w:rPr>
                <w:rFonts w:ascii="Times New Roman" w:eastAsiaTheme="minorEastAsia" w:hAnsi="Times New Roman"/>
                <w:color w:val="000000"/>
                <w:kern w:val="0"/>
                <w:sz w:val="22"/>
                <w:szCs w:val="22"/>
              </w:rPr>
            </w:pPr>
          </w:p>
        </w:tc>
        <w:tc>
          <w:tcPr>
            <w:tcW w:w="1422" w:type="dxa"/>
            <w:tcBorders>
              <w:top w:val="nil"/>
              <w:left w:val="nil"/>
              <w:bottom w:val="single" w:sz="4" w:space="0" w:color="auto"/>
              <w:right w:val="single" w:sz="4" w:space="0" w:color="auto"/>
            </w:tcBorders>
            <w:shd w:val="clear" w:color="auto" w:fill="auto"/>
            <w:noWrap/>
            <w:vAlign w:val="center"/>
          </w:tcPr>
          <w:p w:rsidR="00DD5DF0" w:rsidRPr="00F362F8" w:rsidRDefault="00084650">
            <w:pPr>
              <w:widowControl/>
              <w:spacing w:line="240" w:lineRule="auto"/>
              <w:ind w:firstLineChars="0" w:firstLine="0"/>
              <w:jc w:val="center"/>
              <w:rPr>
                <w:rFonts w:ascii="Times New Roman" w:eastAsiaTheme="minorEastAsia" w:hAnsi="Times New Roman"/>
                <w:color w:val="FF0000"/>
                <w:kern w:val="0"/>
                <w:sz w:val="12"/>
                <w:szCs w:val="12"/>
              </w:rPr>
            </w:pPr>
            <w:r w:rsidRPr="00F362F8">
              <w:rPr>
                <w:rFonts w:ascii="Times New Roman" w:eastAsiaTheme="minorEastAsia" w:hAnsi="Times New Roman"/>
                <w:color w:val="FF0000"/>
                <w:kern w:val="0"/>
                <w:sz w:val="12"/>
                <w:szCs w:val="12"/>
              </w:rPr>
              <w:t>必须填写手机号</w:t>
            </w:r>
          </w:p>
        </w:tc>
      </w:tr>
    </w:tbl>
    <w:p w:rsidR="00DD5DF0" w:rsidRPr="00F362F8" w:rsidRDefault="00DD5DF0">
      <w:pPr>
        <w:spacing w:line="240" w:lineRule="auto"/>
        <w:ind w:firstLineChars="1400" w:firstLine="4480"/>
        <w:rPr>
          <w:rFonts w:ascii="Times New Roman" w:eastAsia="仿宋" w:hAnsi="Times New Roman"/>
        </w:rPr>
      </w:pPr>
    </w:p>
    <w:p w:rsidR="00DD5DF0" w:rsidRPr="00F362F8" w:rsidRDefault="00084650">
      <w:pPr>
        <w:spacing w:line="240" w:lineRule="auto"/>
        <w:ind w:firstLineChars="1400" w:firstLine="4480"/>
        <w:rPr>
          <w:rFonts w:ascii="Times New Roman" w:eastAsia="仿宋" w:hAnsi="Times New Roman"/>
        </w:rPr>
      </w:pPr>
      <w:r w:rsidRPr="00F362F8">
        <w:rPr>
          <w:rFonts w:ascii="Times New Roman" w:eastAsia="仿宋" w:hAnsi="Times New Roman"/>
        </w:rPr>
        <w:t xml:space="preserve">        </w:t>
      </w:r>
    </w:p>
    <w:p w:rsidR="00DD5DF0" w:rsidRPr="00F362F8" w:rsidRDefault="00084650">
      <w:pPr>
        <w:wordWrap w:val="0"/>
        <w:spacing w:line="240" w:lineRule="auto"/>
        <w:ind w:firstLineChars="0" w:firstLine="0"/>
        <w:jc w:val="right"/>
        <w:rPr>
          <w:rFonts w:ascii="Times New Roman" w:eastAsia="仿宋" w:hAnsi="Times New Roman"/>
          <w:u w:val="single"/>
        </w:rPr>
      </w:pPr>
      <w:r w:rsidRPr="00F362F8">
        <w:rPr>
          <w:rFonts w:ascii="Times New Roman" w:eastAsia="仿宋" w:hAnsi="Times New Roman"/>
        </w:rPr>
        <w:t xml:space="preserve"> </w:t>
      </w:r>
    </w:p>
    <w:p w:rsidR="00DD5DF0" w:rsidRPr="00F362F8" w:rsidRDefault="00DD5DF0">
      <w:pPr>
        <w:spacing w:line="240" w:lineRule="auto"/>
        <w:ind w:firstLineChars="0" w:firstLine="0"/>
        <w:rPr>
          <w:rFonts w:ascii="Times New Roman" w:eastAsia="仿宋" w:hAnsi="Times New Roman"/>
          <w:sz w:val="21"/>
          <w:szCs w:val="22"/>
        </w:rPr>
      </w:pPr>
    </w:p>
    <w:p w:rsidR="00DD5DF0" w:rsidRPr="00F362F8" w:rsidRDefault="00DD5DF0">
      <w:pPr>
        <w:spacing w:line="360" w:lineRule="auto"/>
        <w:rPr>
          <w:rFonts w:ascii="Times New Roman" w:eastAsia="仿宋" w:hAnsi="Times New Roman"/>
        </w:rPr>
      </w:pPr>
    </w:p>
    <w:p w:rsidR="00DD5DF0" w:rsidRPr="00F362F8" w:rsidRDefault="00084650">
      <w:pPr>
        <w:widowControl/>
        <w:spacing w:line="240" w:lineRule="auto"/>
        <w:ind w:firstLineChars="0" w:firstLine="0"/>
        <w:jc w:val="left"/>
        <w:rPr>
          <w:rFonts w:ascii="Times New Roman" w:eastAsia="仿宋" w:hAnsi="Times New Roman"/>
          <w:sz w:val="28"/>
          <w:szCs w:val="28"/>
        </w:rPr>
      </w:pPr>
      <w:r w:rsidRPr="00F362F8">
        <w:rPr>
          <w:rFonts w:ascii="Times New Roman" w:eastAsia="仿宋" w:hAnsi="Times New Roman"/>
          <w:sz w:val="28"/>
          <w:szCs w:val="28"/>
        </w:rPr>
        <w:br w:type="page"/>
      </w:r>
    </w:p>
    <w:p w:rsidR="00DD5DF0" w:rsidRPr="00F362F8" w:rsidRDefault="00084650">
      <w:pPr>
        <w:spacing w:line="240" w:lineRule="auto"/>
        <w:ind w:firstLineChars="0" w:firstLine="0"/>
        <w:rPr>
          <w:rFonts w:ascii="Times New Roman" w:hAnsi="Times New Roman"/>
          <w:sz w:val="28"/>
          <w:szCs w:val="28"/>
        </w:rPr>
      </w:pPr>
      <w:r w:rsidRPr="00F362F8">
        <w:rPr>
          <w:rFonts w:ascii="Times New Roman" w:hAnsi="Times New Roman"/>
          <w:sz w:val="28"/>
          <w:szCs w:val="28"/>
        </w:rPr>
        <w:lastRenderedPageBreak/>
        <w:t>附件</w:t>
      </w:r>
      <w:r w:rsidRPr="00F362F8">
        <w:rPr>
          <w:rFonts w:ascii="Times New Roman" w:hAnsi="Times New Roman"/>
          <w:sz w:val="28"/>
          <w:szCs w:val="28"/>
        </w:rPr>
        <w:t>1-2</w:t>
      </w:r>
    </w:p>
    <w:p w:rsidR="00DD5DF0" w:rsidRPr="005F1931" w:rsidRDefault="00084650" w:rsidP="005F1931">
      <w:pPr>
        <w:spacing w:line="240" w:lineRule="auto"/>
        <w:ind w:firstLineChars="0" w:firstLine="0"/>
        <w:jc w:val="center"/>
        <w:rPr>
          <w:rFonts w:ascii="Times New Roman" w:hAnsi="Times New Roman"/>
          <w:b/>
        </w:rPr>
      </w:pPr>
      <w:r w:rsidRPr="005F1931">
        <w:rPr>
          <w:rFonts w:ascii="Times New Roman" w:hAnsi="Times New Roman"/>
          <w:b/>
        </w:rPr>
        <w:t>承诺书</w:t>
      </w:r>
    </w:p>
    <w:p w:rsidR="00DD5DF0" w:rsidRPr="00F362F8" w:rsidRDefault="00084650">
      <w:pPr>
        <w:spacing w:line="520" w:lineRule="exact"/>
        <w:rPr>
          <w:rFonts w:ascii="Times New Roman" w:hAnsi="Times New Roman"/>
        </w:rPr>
      </w:pPr>
      <w:r w:rsidRPr="00F362F8">
        <w:rPr>
          <w:rFonts w:ascii="Times New Roman" w:hAnsi="Times New Roman"/>
        </w:rPr>
        <w:t>我公司</w:t>
      </w:r>
      <w:r w:rsidRPr="00F362F8">
        <w:rPr>
          <w:rFonts w:ascii="Times New Roman" w:hAnsi="Times New Roman"/>
        </w:rPr>
        <w:t xml:space="preserve"> </w:t>
      </w:r>
      <w:r w:rsidRPr="00F362F8">
        <w:rPr>
          <w:rFonts w:ascii="Times New Roman" w:hAnsi="Times New Roman"/>
          <w:u w:val="single"/>
        </w:rPr>
        <w:t xml:space="preserve">                             </w:t>
      </w:r>
      <w:r w:rsidRPr="00F362F8">
        <w:rPr>
          <w:rFonts w:ascii="Times New Roman" w:hAnsi="Times New Roman"/>
        </w:rPr>
        <w:t>（统一社会信用代码：</w:t>
      </w:r>
      <w:r w:rsidRPr="00F362F8">
        <w:rPr>
          <w:rFonts w:ascii="Times New Roman" w:hAnsi="Times New Roman"/>
        </w:rPr>
        <w:t xml:space="preserve">        </w:t>
      </w:r>
      <w:r w:rsidRPr="00F362F8">
        <w:rPr>
          <w:rFonts w:ascii="Times New Roman" w:hAnsi="Times New Roman"/>
        </w:rPr>
        <w:t>）已充分了解知悉《石景山区推进国际科技创新中心建设加快创新发展支持办法》相关政策、规定及资金申报的相关要求，如实填写并提交有关材料，并对本次申报郑重承诺如下</w:t>
      </w:r>
      <w:r w:rsidRPr="00F362F8">
        <w:rPr>
          <w:rFonts w:ascii="Times New Roman" w:hAnsi="Times New Roman"/>
        </w:rPr>
        <w:t>:</w:t>
      </w:r>
    </w:p>
    <w:p w:rsidR="00DD5DF0" w:rsidRPr="00F362F8" w:rsidRDefault="00084650">
      <w:pPr>
        <w:spacing w:line="520" w:lineRule="exact"/>
        <w:rPr>
          <w:rFonts w:ascii="Times New Roman" w:hAnsi="Times New Roman"/>
        </w:rPr>
      </w:pPr>
      <w:r w:rsidRPr="00F362F8">
        <w:rPr>
          <w:rFonts w:ascii="Times New Roman" w:hAnsi="Times New Roman"/>
        </w:rPr>
        <w:t>一、此次申报所提交材料均真实、完整、合法。如有虚假、错漏信息，愿承担相应法律责任及由此产生的一切后果。</w:t>
      </w:r>
    </w:p>
    <w:p w:rsidR="00DD5DF0" w:rsidRPr="00F362F8" w:rsidRDefault="00084650">
      <w:pPr>
        <w:spacing w:line="520" w:lineRule="exact"/>
        <w:rPr>
          <w:rFonts w:ascii="Times New Roman" w:hAnsi="Times New Roman"/>
        </w:rPr>
      </w:pPr>
      <w:r w:rsidRPr="00F362F8">
        <w:rPr>
          <w:rFonts w:ascii="Times New Roman" w:hAnsi="Times New Roman"/>
        </w:rPr>
        <w:t>二、本单位近三年内没有重大违法违规行为记录，未被列入失信被执行人、重大税收违法案件当事人名单、政府采购严重违法失信行为记录名单、石景山区联合惩戒</w:t>
      </w:r>
      <w:r w:rsidRPr="00F362F8">
        <w:rPr>
          <w:rFonts w:ascii="Times New Roman" w:hAnsi="Times New Roman"/>
        </w:rPr>
        <w:t>“</w:t>
      </w:r>
      <w:r w:rsidRPr="00F362F8">
        <w:rPr>
          <w:rFonts w:ascii="Times New Roman" w:hAnsi="Times New Roman"/>
        </w:rPr>
        <w:t>黑名单</w:t>
      </w:r>
      <w:r w:rsidRPr="00F362F8">
        <w:rPr>
          <w:rFonts w:ascii="Times New Roman" w:hAnsi="Times New Roman"/>
        </w:rPr>
        <w:t>”</w:t>
      </w:r>
      <w:r w:rsidRPr="00F362F8">
        <w:rPr>
          <w:rFonts w:ascii="Times New Roman" w:hAnsi="Times New Roman"/>
        </w:rPr>
        <w:t>。</w:t>
      </w:r>
    </w:p>
    <w:p w:rsidR="00DD5DF0" w:rsidRPr="00F362F8" w:rsidRDefault="00084650">
      <w:pPr>
        <w:spacing w:line="520" w:lineRule="exact"/>
        <w:rPr>
          <w:rFonts w:ascii="Times New Roman" w:hAnsi="Times New Roman"/>
        </w:rPr>
      </w:pPr>
      <w:r w:rsidRPr="00F362F8">
        <w:rPr>
          <w:rFonts w:ascii="Times New Roman" w:hAnsi="Times New Roman"/>
        </w:rPr>
        <w:t>三、所提交的资金申请材料确认为本单位编写，填写内容真实、准确、有效，无委托其他机构代编写行为。</w:t>
      </w:r>
    </w:p>
    <w:p w:rsidR="00DD5DF0" w:rsidRPr="00F362F8" w:rsidRDefault="00084650">
      <w:pPr>
        <w:spacing w:line="520" w:lineRule="exact"/>
        <w:rPr>
          <w:rFonts w:ascii="Times New Roman" w:hAnsi="Times New Roman"/>
        </w:rPr>
      </w:pPr>
      <w:r w:rsidRPr="00F362F8">
        <w:rPr>
          <w:rFonts w:ascii="Times New Roman" w:hAnsi="Times New Roman"/>
        </w:rPr>
        <w:t>四、如本单位在获得支持资金后</w:t>
      </w:r>
      <w:r w:rsidRPr="00F362F8">
        <w:rPr>
          <w:rFonts w:ascii="Times New Roman" w:hAnsi="Times New Roman"/>
        </w:rPr>
        <w:t>6</w:t>
      </w:r>
      <w:r w:rsidRPr="00F362F8">
        <w:rPr>
          <w:rFonts w:ascii="Times New Roman" w:hAnsi="Times New Roman"/>
        </w:rPr>
        <w:t>年内迁出本区（包括但不限于工商注册地址及纳税地区），迁出前一个月内将所享受的支持资金一次性全额退还区财政。</w:t>
      </w:r>
    </w:p>
    <w:p w:rsidR="00DD5DF0" w:rsidRPr="00F362F8" w:rsidRDefault="00084650">
      <w:pPr>
        <w:spacing w:line="520" w:lineRule="exact"/>
        <w:rPr>
          <w:rFonts w:ascii="Times New Roman" w:hAnsi="Times New Roman"/>
        </w:rPr>
      </w:pPr>
      <w:r w:rsidRPr="00F362F8">
        <w:rPr>
          <w:rFonts w:ascii="Times New Roman" w:hAnsi="Times New Roman"/>
        </w:rPr>
        <w:t>五、在资金申报过程中，本单位保证接受有关部门的监督并积极配合相关调查。</w:t>
      </w:r>
    </w:p>
    <w:p w:rsidR="00DD5DF0" w:rsidRPr="00F362F8" w:rsidRDefault="00084650">
      <w:pPr>
        <w:spacing w:line="520" w:lineRule="exact"/>
        <w:rPr>
          <w:rFonts w:ascii="Times New Roman" w:hAnsi="Times New Roman"/>
        </w:rPr>
      </w:pPr>
      <w:r w:rsidRPr="00F362F8">
        <w:rPr>
          <w:rFonts w:ascii="Times New Roman" w:hAnsi="Times New Roman"/>
        </w:rPr>
        <w:t>上述承诺，一经作出，本单位遵照执行。若违反上述承诺，愿意承担全部责任。</w:t>
      </w:r>
    </w:p>
    <w:p w:rsidR="00DD5DF0" w:rsidRPr="00F362F8" w:rsidRDefault="00084650">
      <w:pPr>
        <w:spacing w:line="520" w:lineRule="exact"/>
        <w:rPr>
          <w:rFonts w:ascii="Times New Roman" w:hAnsi="Times New Roman"/>
        </w:rPr>
      </w:pPr>
      <w:r w:rsidRPr="00F362F8">
        <w:rPr>
          <w:rFonts w:ascii="Times New Roman" w:hAnsi="Times New Roman"/>
        </w:rPr>
        <w:t>特此声明！</w:t>
      </w:r>
    </w:p>
    <w:p w:rsidR="00DD5DF0" w:rsidRPr="00F362F8" w:rsidRDefault="00DD5DF0">
      <w:pPr>
        <w:spacing w:line="520" w:lineRule="exact"/>
        <w:rPr>
          <w:rFonts w:ascii="Times New Roman" w:hAnsi="Times New Roman"/>
        </w:rPr>
      </w:pPr>
    </w:p>
    <w:p w:rsidR="00DD5DF0" w:rsidRPr="00F362F8" w:rsidRDefault="00084650">
      <w:pPr>
        <w:spacing w:line="520" w:lineRule="exact"/>
        <w:rPr>
          <w:rFonts w:ascii="Times New Roman" w:hAnsi="Times New Roman"/>
        </w:rPr>
      </w:pPr>
      <w:r w:rsidRPr="00F362F8">
        <w:rPr>
          <w:rFonts w:ascii="Times New Roman" w:hAnsi="Times New Roman"/>
        </w:rPr>
        <w:t>单位法定代表人（签字）</w:t>
      </w:r>
      <w:r w:rsidRPr="00F362F8">
        <w:rPr>
          <w:rFonts w:ascii="Times New Roman" w:hAnsi="Times New Roman"/>
        </w:rPr>
        <w:t xml:space="preserve">          </w:t>
      </w:r>
      <w:r w:rsidRPr="00F362F8">
        <w:rPr>
          <w:rFonts w:ascii="Times New Roman" w:hAnsi="Times New Roman"/>
        </w:rPr>
        <w:t>单位（盖章）</w:t>
      </w:r>
    </w:p>
    <w:p w:rsidR="00DD5DF0" w:rsidRPr="00F362F8" w:rsidRDefault="00DD5DF0">
      <w:pPr>
        <w:spacing w:line="520" w:lineRule="exact"/>
        <w:rPr>
          <w:rFonts w:ascii="Times New Roman" w:hAnsi="Times New Roman"/>
        </w:rPr>
      </w:pPr>
    </w:p>
    <w:p w:rsidR="00DD5DF0" w:rsidRPr="00F362F8" w:rsidRDefault="00084650">
      <w:pPr>
        <w:spacing w:line="520" w:lineRule="exact"/>
        <w:ind w:right="80" w:firstLineChars="0" w:firstLine="0"/>
        <w:jc w:val="right"/>
        <w:rPr>
          <w:rFonts w:ascii="Times New Roman" w:hAnsi="Times New Roman"/>
          <w:sz w:val="28"/>
          <w:szCs w:val="28"/>
          <w:u w:val="single"/>
        </w:rPr>
      </w:pPr>
      <w:r w:rsidRPr="00F362F8">
        <w:rPr>
          <w:rFonts w:ascii="Times New Roman" w:hAnsi="Times New Roman"/>
        </w:rPr>
        <w:t xml:space="preserve"> </w:t>
      </w:r>
      <w:r w:rsidRPr="00F362F8">
        <w:rPr>
          <w:rFonts w:ascii="Times New Roman" w:hAnsi="Times New Roman"/>
        </w:rPr>
        <w:t>年</w:t>
      </w:r>
      <w:r w:rsidRPr="00F362F8">
        <w:rPr>
          <w:rFonts w:ascii="Times New Roman" w:hAnsi="Times New Roman"/>
        </w:rPr>
        <w:t xml:space="preserve">  </w:t>
      </w:r>
      <w:r w:rsidRPr="00F362F8">
        <w:rPr>
          <w:rFonts w:ascii="Times New Roman" w:hAnsi="Times New Roman"/>
        </w:rPr>
        <w:t>月</w:t>
      </w:r>
      <w:r w:rsidRPr="00F362F8">
        <w:rPr>
          <w:rFonts w:ascii="Times New Roman" w:hAnsi="Times New Roman"/>
        </w:rPr>
        <w:t xml:space="preserve">  </w:t>
      </w:r>
      <w:r w:rsidRPr="00F362F8">
        <w:rPr>
          <w:rFonts w:ascii="Times New Roman" w:hAnsi="Times New Roman"/>
        </w:rPr>
        <w:t>日</w:t>
      </w:r>
    </w:p>
    <w:sectPr w:rsidR="00DD5DF0" w:rsidRPr="00F362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60D" w:rsidRDefault="0090460D">
      <w:pPr>
        <w:spacing w:line="240" w:lineRule="auto"/>
      </w:pPr>
      <w:r>
        <w:separator/>
      </w:r>
    </w:p>
  </w:endnote>
  <w:endnote w:type="continuationSeparator" w:id="0">
    <w:p w:rsidR="0090460D" w:rsidRDefault="00904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DF0" w:rsidRDefault="00DD5DF0">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DF0" w:rsidRDefault="00084650">
    <w:pPr>
      <w:pStyle w:val="a8"/>
      <w:ind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DF0" w:rsidRDefault="00084650">
                          <w:pPr>
                            <w:snapToGrid w:val="0"/>
                            <w:ind w:firstLine="360"/>
                            <w:rPr>
                              <w:rFonts w:eastAsia="宋体"/>
                              <w:sz w:val="18"/>
                            </w:rPr>
                          </w:pPr>
                          <w:r>
                            <w:rPr>
                              <w:rFonts w:eastAsia="宋体" w:hint="eastAsia"/>
                              <w:sz w:val="18"/>
                            </w:rPr>
                            <w:fldChar w:fldCharType="begin"/>
                          </w:r>
                          <w:r>
                            <w:rPr>
                              <w:rFonts w:eastAsia="宋体" w:hint="eastAsia"/>
                              <w:sz w:val="18"/>
                            </w:rPr>
                            <w:instrText xml:space="preserve"> PAGE  \* MERGEFORMAT </w:instrText>
                          </w:r>
                          <w:r>
                            <w:rPr>
                              <w:rFonts w:eastAsia="宋体" w:hint="eastAsia"/>
                              <w:sz w:val="18"/>
                            </w:rPr>
                            <w:fldChar w:fldCharType="separate"/>
                          </w:r>
                          <w:r w:rsidR="00595D9A">
                            <w:rPr>
                              <w:rFonts w:eastAsia="宋体"/>
                              <w:noProof/>
                              <w:sz w:val="18"/>
                            </w:rPr>
                            <w:t>- 2 -</w:t>
                          </w:r>
                          <w:r>
                            <w:rPr>
                              <w:rFonts w:eastAsia="宋体"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D5DF0" w:rsidRDefault="00084650">
                    <w:pPr>
                      <w:snapToGrid w:val="0"/>
                      <w:ind w:firstLine="360"/>
                      <w:rPr>
                        <w:rFonts w:eastAsia="宋体"/>
                        <w:sz w:val="18"/>
                      </w:rPr>
                    </w:pPr>
                    <w:r>
                      <w:rPr>
                        <w:rFonts w:eastAsia="宋体" w:hint="eastAsia"/>
                        <w:sz w:val="18"/>
                      </w:rPr>
                      <w:fldChar w:fldCharType="begin"/>
                    </w:r>
                    <w:r>
                      <w:rPr>
                        <w:rFonts w:eastAsia="宋体" w:hint="eastAsia"/>
                        <w:sz w:val="18"/>
                      </w:rPr>
                      <w:instrText xml:space="preserve"> PAGE  \* MERGEFORMAT </w:instrText>
                    </w:r>
                    <w:r>
                      <w:rPr>
                        <w:rFonts w:eastAsia="宋体" w:hint="eastAsia"/>
                        <w:sz w:val="18"/>
                      </w:rPr>
                      <w:fldChar w:fldCharType="separate"/>
                    </w:r>
                    <w:r w:rsidR="00595D9A">
                      <w:rPr>
                        <w:rFonts w:eastAsia="宋体"/>
                        <w:noProof/>
                        <w:sz w:val="18"/>
                      </w:rPr>
                      <w:t>- 2 -</w:t>
                    </w:r>
                    <w:r>
                      <w:rPr>
                        <w:rFonts w:eastAsia="宋体"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DF0" w:rsidRDefault="00DD5DF0">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60D" w:rsidRDefault="0090460D">
      <w:pPr>
        <w:spacing w:line="240" w:lineRule="auto"/>
      </w:pPr>
      <w:r>
        <w:separator/>
      </w:r>
    </w:p>
  </w:footnote>
  <w:footnote w:type="continuationSeparator" w:id="0">
    <w:p w:rsidR="0090460D" w:rsidRDefault="00904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DF0" w:rsidRDefault="00DD5DF0">
    <w:pPr>
      <w:pStyle w:val="a9"/>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DF0" w:rsidRDefault="00DD5DF0">
    <w:pPr>
      <w:pStyle w:val="a9"/>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DF0" w:rsidRDefault="00DD5DF0">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NzhiMWQ1ODM5MjFiYWZjNTllNjcwNzFmMDcwYzYifQ=="/>
  </w:docVars>
  <w:rsids>
    <w:rsidRoot w:val="00C86191"/>
    <w:rsid w:val="BFDCE309"/>
    <w:rsid w:val="000205A7"/>
    <w:rsid w:val="000273BA"/>
    <w:rsid w:val="00027FF6"/>
    <w:rsid w:val="0003206F"/>
    <w:rsid w:val="00056FC8"/>
    <w:rsid w:val="000663F4"/>
    <w:rsid w:val="00067AD6"/>
    <w:rsid w:val="00084650"/>
    <w:rsid w:val="000F18F4"/>
    <w:rsid w:val="000F38EF"/>
    <w:rsid w:val="000F5F89"/>
    <w:rsid w:val="000F7C47"/>
    <w:rsid w:val="00111074"/>
    <w:rsid w:val="0011332A"/>
    <w:rsid w:val="00114BEF"/>
    <w:rsid w:val="00125C59"/>
    <w:rsid w:val="0013495C"/>
    <w:rsid w:val="00137492"/>
    <w:rsid w:val="00155784"/>
    <w:rsid w:val="0016066C"/>
    <w:rsid w:val="00172450"/>
    <w:rsid w:val="001726FD"/>
    <w:rsid w:val="00172E5B"/>
    <w:rsid w:val="001730AA"/>
    <w:rsid w:val="00182006"/>
    <w:rsid w:val="001956E0"/>
    <w:rsid w:val="001A1F16"/>
    <w:rsid w:val="001B1E9F"/>
    <w:rsid w:val="001C33AF"/>
    <w:rsid w:val="001C7AD6"/>
    <w:rsid w:val="001D1DBD"/>
    <w:rsid w:val="001E6786"/>
    <w:rsid w:val="001F2585"/>
    <w:rsid w:val="001F4974"/>
    <w:rsid w:val="00216B45"/>
    <w:rsid w:val="00236BC2"/>
    <w:rsid w:val="002477A0"/>
    <w:rsid w:val="0025256D"/>
    <w:rsid w:val="00266CEB"/>
    <w:rsid w:val="00267709"/>
    <w:rsid w:val="00272393"/>
    <w:rsid w:val="00276F72"/>
    <w:rsid w:val="0029617D"/>
    <w:rsid w:val="002A6C17"/>
    <w:rsid w:val="002C240D"/>
    <w:rsid w:val="002E55DF"/>
    <w:rsid w:val="002F7E9D"/>
    <w:rsid w:val="00301EA3"/>
    <w:rsid w:val="00302B34"/>
    <w:rsid w:val="00303D10"/>
    <w:rsid w:val="003535C5"/>
    <w:rsid w:val="0036741D"/>
    <w:rsid w:val="00367BA9"/>
    <w:rsid w:val="003904DA"/>
    <w:rsid w:val="003920FA"/>
    <w:rsid w:val="003E717B"/>
    <w:rsid w:val="003F47DF"/>
    <w:rsid w:val="00407015"/>
    <w:rsid w:val="00407DEB"/>
    <w:rsid w:val="0043553D"/>
    <w:rsid w:val="00462737"/>
    <w:rsid w:val="0046788B"/>
    <w:rsid w:val="00467D2E"/>
    <w:rsid w:val="004814AE"/>
    <w:rsid w:val="0049523F"/>
    <w:rsid w:val="004C383E"/>
    <w:rsid w:val="004C550D"/>
    <w:rsid w:val="004F3B02"/>
    <w:rsid w:val="004F6FFA"/>
    <w:rsid w:val="00503B38"/>
    <w:rsid w:val="0051068D"/>
    <w:rsid w:val="00515F95"/>
    <w:rsid w:val="00526865"/>
    <w:rsid w:val="00541B34"/>
    <w:rsid w:val="00550037"/>
    <w:rsid w:val="00551E7D"/>
    <w:rsid w:val="0056179D"/>
    <w:rsid w:val="00577FD6"/>
    <w:rsid w:val="00592508"/>
    <w:rsid w:val="00595D9A"/>
    <w:rsid w:val="005A016B"/>
    <w:rsid w:val="005F1931"/>
    <w:rsid w:val="00624835"/>
    <w:rsid w:val="00631263"/>
    <w:rsid w:val="00636A72"/>
    <w:rsid w:val="006575BA"/>
    <w:rsid w:val="00676193"/>
    <w:rsid w:val="00677371"/>
    <w:rsid w:val="006941DA"/>
    <w:rsid w:val="006A756E"/>
    <w:rsid w:val="006B66A1"/>
    <w:rsid w:val="006E28B1"/>
    <w:rsid w:val="006F4BA4"/>
    <w:rsid w:val="00717E1B"/>
    <w:rsid w:val="00720C92"/>
    <w:rsid w:val="00753782"/>
    <w:rsid w:val="007A55A9"/>
    <w:rsid w:val="007A713E"/>
    <w:rsid w:val="007B3588"/>
    <w:rsid w:val="007B73A2"/>
    <w:rsid w:val="007C13F3"/>
    <w:rsid w:val="007D721F"/>
    <w:rsid w:val="007F4914"/>
    <w:rsid w:val="008022E8"/>
    <w:rsid w:val="00814ADA"/>
    <w:rsid w:val="00835B95"/>
    <w:rsid w:val="008477FE"/>
    <w:rsid w:val="00872AA2"/>
    <w:rsid w:val="008A1906"/>
    <w:rsid w:val="008B1BF2"/>
    <w:rsid w:val="008E36BB"/>
    <w:rsid w:val="008E5D3B"/>
    <w:rsid w:val="008F5EFB"/>
    <w:rsid w:val="0090460D"/>
    <w:rsid w:val="00912BC1"/>
    <w:rsid w:val="00940E2E"/>
    <w:rsid w:val="00961F9C"/>
    <w:rsid w:val="00963680"/>
    <w:rsid w:val="00973B0A"/>
    <w:rsid w:val="009C334B"/>
    <w:rsid w:val="009C4270"/>
    <w:rsid w:val="009D1FD9"/>
    <w:rsid w:val="009E513C"/>
    <w:rsid w:val="00A33BD2"/>
    <w:rsid w:val="00A90F19"/>
    <w:rsid w:val="00AD1B60"/>
    <w:rsid w:val="00AE156C"/>
    <w:rsid w:val="00B27E67"/>
    <w:rsid w:val="00B642AA"/>
    <w:rsid w:val="00B66B10"/>
    <w:rsid w:val="00B772A5"/>
    <w:rsid w:val="00B84FC0"/>
    <w:rsid w:val="00BD1B4F"/>
    <w:rsid w:val="00BE33DD"/>
    <w:rsid w:val="00BE71CB"/>
    <w:rsid w:val="00BF3B14"/>
    <w:rsid w:val="00C17040"/>
    <w:rsid w:val="00C33F4D"/>
    <w:rsid w:val="00C4213F"/>
    <w:rsid w:val="00C47FFA"/>
    <w:rsid w:val="00C63517"/>
    <w:rsid w:val="00C65DEF"/>
    <w:rsid w:val="00C71AE1"/>
    <w:rsid w:val="00C7493A"/>
    <w:rsid w:val="00C86191"/>
    <w:rsid w:val="00CB069B"/>
    <w:rsid w:val="00CB1162"/>
    <w:rsid w:val="00CC1B04"/>
    <w:rsid w:val="00CE0D32"/>
    <w:rsid w:val="00CE550D"/>
    <w:rsid w:val="00CF67F6"/>
    <w:rsid w:val="00D245E0"/>
    <w:rsid w:val="00D252D0"/>
    <w:rsid w:val="00D32E0B"/>
    <w:rsid w:val="00D333AA"/>
    <w:rsid w:val="00D361BA"/>
    <w:rsid w:val="00D37541"/>
    <w:rsid w:val="00D40DC2"/>
    <w:rsid w:val="00D510CF"/>
    <w:rsid w:val="00D511D8"/>
    <w:rsid w:val="00D92BAC"/>
    <w:rsid w:val="00D9583C"/>
    <w:rsid w:val="00DA33AB"/>
    <w:rsid w:val="00DB1573"/>
    <w:rsid w:val="00DB69D2"/>
    <w:rsid w:val="00DC0F62"/>
    <w:rsid w:val="00DC412B"/>
    <w:rsid w:val="00DD1FF5"/>
    <w:rsid w:val="00DD5DF0"/>
    <w:rsid w:val="00DE240D"/>
    <w:rsid w:val="00DE25FB"/>
    <w:rsid w:val="00DE2B65"/>
    <w:rsid w:val="00DE2C1E"/>
    <w:rsid w:val="00E00204"/>
    <w:rsid w:val="00E008A4"/>
    <w:rsid w:val="00E274DB"/>
    <w:rsid w:val="00E80A91"/>
    <w:rsid w:val="00E9445B"/>
    <w:rsid w:val="00E95F82"/>
    <w:rsid w:val="00EC2013"/>
    <w:rsid w:val="00EC2C82"/>
    <w:rsid w:val="00ED607F"/>
    <w:rsid w:val="00ED7B32"/>
    <w:rsid w:val="00EE6EC4"/>
    <w:rsid w:val="00EF309C"/>
    <w:rsid w:val="00EF4199"/>
    <w:rsid w:val="00F14BDF"/>
    <w:rsid w:val="00F16859"/>
    <w:rsid w:val="00F362F8"/>
    <w:rsid w:val="00F56CB1"/>
    <w:rsid w:val="00FA2D15"/>
    <w:rsid w:val="00FA509D"/>
    <w:rsid w:val="00FC54A9"/>
    <w:rsid w:val="00FD0E14"/>
    <w:rsid w:val="00FD622C"/>
    <w:rsid w:val="00FE6493"/>
    <w:rsid w:val="04B0215B"/>
    <w:rsid w:val="0BEC76F0"/>
    <w:rsid w:val="0C716DC3"/>
    <w:rsid w:val="0FCD2A1E"/>
    <w:rsid w:val="12A37A6E"/>
    <w:rsid w:val="1AA6035F"/>
    <w:rsid w:val="1B5508A0"/>
    <w:rsid w:val="1EF05139"/>
    <w:rsid w:val="26E17B05"/>
    <w:rsid w:val="2C6324C3"/>
    <w:rsid w:val="32D34B7C"/>
    <w:rsid w:val="3A961805"/>
    <w:rsid w:val="3EA3354D"/>
    <w:rsid w:val="43FF967B"/>
    <w:rsid w:val="44AF21C8"/>
    <w:rsid w:val="49E57205"/>
    <w:rsid w:val="4DAD3AA0"/>
    <w:rsid w:val="599F6BC9"/>
    <w:rsid w:val="5A581238"/>
    <w:rsid w:val="5ADF7263"/>
    <w:rsid w:val="5F1C1A53"/>
    <w:rsid w:val="607B17DC"/>
    <w:rsid w:val="6819527B"/>
    <w:rsid w:val="68BD352F"/>
    <w:rsid w:val="6B6B4105"/>
    <w:rsid w:val="738A0BAB"/>
    <w:rsid w:val="7D6E5F32"/>
    <w:rsid w:val="7DF6C07B"/>
    <w:rsid w:val="7EDD7D0C"/>
    <w:rsid w:val="7F1C5D43"/>
    <w:rsid w:val="7FE23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D37C1"/>
  <w15:docId w15:val="{3C285E76-C30C-4102-83AF-D149BB62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annotation text" w:qFormat="1"/>
    <w:lsdException w:name="header" w:uiPriority="99" w:unhideWhenUsed="1" w:qFormat="1"/>
    <w:lsdException w:name="footer"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560" w:lineRule="exact"/>
      <w:ind w:firstLineChars="200" w:firstLine="640"/>
      <w:jc w:val="both"/>
    </w:pPr>
    <w:rPr>
      <w:rFonts w:ascii="仿宋_GB2312" w:eastAsia="仿宋_GB2312" w:hAnsi="仿宋_GB2312" w:cs="Times New Roman"/>
      <w:kern w:val="2"/>
      <w:sz w:val="32"/>
      <w:szCs w:val="32"/>
    </w:rPr>
  </w:style>
  <w:style w:type="paragraph" w:styleId="1">
    <w:name w:val="heading 1"/>
    <w:basedOn w:val="a"/>
    <w:next w:val="a"/>
    <w:link w:val="10"/>
    <w:qFormat/>
    <w:pPr>
      <w:keepNext/>
      <w:keepLines/>
      <w:outlineLvl w:val="0"/>
    </w:pPr>
    <w:rPr>
      <w:rFonts w:eastAsia="黑体"/>
      <w:bCs/>
      <w:kern w:val="44"/>
      <w:szCs w:val="44"/>
    </w:rPr>
  </w:style>
  <w:style w:type="paragraph" w:styleId="2">
    <w:name w:val="heading 2"/>
    <w:basedOn w:val="a"/>
    <w:next w:val="a"/>
    <w:link w:val="20"/>
    <w:semiHidden/>
    <w:unhideWhenUsed/>
    <w:qFormat/>
    <w:pPr>
      <w:keepNext/>
      <w:keepLines/>
      <w:outlineLvl w:val="1"/>
    </w:pPr>
    <w:rPr>
      <w:rFonts w:ascii="Arial" w:eastAsia="楷体" w:hAnsi="Arial"/>
      <w:b/>
      <w:snapToGrid w:val="0"/>
      <w:kern w:val="0"/>
    </w:rPr>
  </w:style>
  <w:style w:type="paragraph" w:styleId="30">
    <w:name w:val="heading 3"/>
    <w:basedOn w:val="a"/>
    <w:next w:val="a"/>
    <w:semiHidden/>
    <w:unhideWhenUsed/>
    <w:qFormat/>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Chars="400" w:left="840"/>
    </w:pPr>
  </w:style>
  <w:style w:type="paragraph" w:styleId="a3">
    <w:name w:val="annotation text"/>
    <w:basedOn w:val="a"/>
    <w:link w:val="a4"/>
    <w:qFormat/>
    <w:pPr>
      <w:jc w:val="left"/>
    </w:pPr>
  </w:style>
  <w:style w:type="paragraph" w:styleId="a5">
    <w:name w:val="Plain Text"/>
    <w:basedOn w:val="a"/>
    <w:next w:val="a"/>
    <w:qFormat/>
    <w:rPr>
      <w:rFonts w:ascii="宋体" w:hAnsi="Courier New" w:cs="Courier New"/>
      <w:szCs w:val="21"/>
    </w:rPr>
  </w:style>
  <w:style w:type="paragraph" w:styleId="a6">
    <w:name w:val="Balloon Text"/>
    <w:basedOn w:val="a"/>
    <w:link w:val="a7"/>
    <w:qFormat/>
    <w:pPr>
      <w:spacing w:line="240" w:lineRule="auto"/>
    </w:pPr>
    <w:rPr>
      <w:sz w:val="18"/>
      <w:szCs w:val="18"/>
    </w:rPr>
  </w:style>
  <w:style w:type="paragraph" w:styleId="a8">
    <w:name w:val="footer"/>
    <w:basedOn w:val="a"/>
    <w:unhideWhenUsed/>
    <w:qFormat/>
    <w:pPr>
      <w:tabs>
        <w:tab w:val="center" w:pos="4153"/>
        <w:tab w:val="right" w:pos="8306"/>
      </w:tabs>
      <w:snapToGrid w:val="0"/>
      <w:jc w:val="left"/>
    </w:pPr>
    <w:rPr>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qFormat/>
    <w:rPr>
      <w:b/>
      <w:bCs/>
    </w:rPr>
  </w:style>
  <w:style w:type="character" w:styleId="ac">
    <w:name w:val="annotation reference"/>
    <w:basedOn w:val="a0"/>
    <w:qFormat/>
    <w:rPr>
      <w:sz w:val="21"/>
      <w:szCs w:val="21"/>
    </w:rPr>
  </w:style>
  <w:style w:type="paragraph" w:customStyle="1" w:styleId="ad">
    <w:name w:val="表格"/>
    <w:basedOn w:val="a"/>
    <w:qFormat/>
    <w:pPr>
      <w:adjustRightInd w:val="0"/>
      <w:snapToGrid w:val="0"/>
      <w:ind w:firstLine="0"/>
      <w:jc w:val="center"/>
    </w:pPr>
    <w:rPr>
      <w:rFonts w:ascii="华文新魏" w:eastAsia="宋体" w:hAnsi="华文新魏"/>
      <w:sz w:val="21"/>
      <w:szCs w:val="24"/>
    </w:rPr>
  </w:style>
  <w:style w:type="character" w:customStyle="1" w:styleId="20">
    <w:name w:val="标题 2 字符"/>
    <w:link w:val="2"/>
    <w:qFormat/>
    <w:rPr>
      <w:rFonts w:ascii="Arial" w:eastAsia="楷体" w:hAnsi="Arial"/>
      <w:b/>
      <w:snapToGrid/>
      <w:sz w:val="32"/>
      <w:szCs w:val="32"/>
    </w:rPr>
  </w:style>
  <w:style w:type="character" w:customStyle="1" w:styleId="10">
    <w:name w:val="标题 1 字符"/>
    <w:link w:val="1"/>
    <w:uiPriority w:val="9"/>
    <w:qFormat/>
    <w:rPr>
      <w:rFonts w:ascii="仿宋_GB2312" w:eastAsia="黑体" w:hAnsi="仿宋_GB2312" w:cs="Times New Roman"/>
      <w:bCs/>
      <w:kern w:val="44"/>
      <w:sz w:val="32"/>
      <w:szCs w:val="44"/>
    </w:rPr>
  </w:style>
  <w:style w:type="character" w:customStyle="1" w:styleId="a7">
    <w:name w:val="批注框文本 字符"/>
    <w:basedOn w:val="a0"/>
    <w:link w:val="a6"/>
    <w:qFormat/>
    <w:rPr>
      <w:rFonts w:ascii="仿宋_GB2312" w:eastAsia="仿宋_GB2312" w:hAnsi="仿宋_GB2312" w:cs="Times New Roman"/>
      <w:kern w:val="2"/>
      <w:sz w:val="18"/>
      <w:szCs w:val="18"/>
    </w:rPr>
  </w:style>
  <w:style w:type="character" w:customStyle="1" w:styleId="a4">
    <w:name w:val="批注文字 字符"/>
    <w:basedOn w:val="a0"/>
    <w:link w:val="a3"/>
    <w:qFormat/>
    <w:rPr>
      <w:rFonts w:ascii="仿宋_GB2312" w:eastAsia="仿宋_GB2312" w:hAnsi="仿宋_GB2312" w:cs="Times New Roman"/>
      <w:kern w:val="2"/>
      <w:sz w:val="32"/>
      <w:szCs w:val="32"/>
    </w:rPr>
  </w:style>
  <w:style w:type="character" w:customStyle="1" w:styleId="ab">
    <w:name w:val="批注主题 字符"/>
    <w:basedOn w:val="a4"/>
    <w:link w:val="aa"/>
    <w:qFormat/>
    <w:rPr>
      <w:rFonts w:ascii="仿宋_GB2312" w:eastAsia="仿宋_GB2312" w:hAnsi="仿宋_GB2312"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zhangxu</dc:creator>
  <cp:lastModifiedBy>SXJ</cp:lastModifiedBy>
  <cp:revision>202</cp:revision>
  <dcterms:created xsi:type="dcterms:W3CDTF">2014-10-30T20:08:00Z</dcterms:created>
  <dcterms:modified xsi:type="dcterms:W3CDTF">2022-07-29T09:13:00Z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F00AC1EF70F44254AB4E302C2997D704</vt:lpwstr>
  </property>
</Properties>
</file>