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宋体" w:eastAsia="黑体" w:cs="宋体"/>
          <w:kern w:val="0"/>
          <w:sz w:val="32"/>
          <w:szCs w:val="32"/>
        </w:rPr>
      </w:pPr>
      <w:bookmarkStart w:id="2" w:name="_GoBack"/>
      <w:bookmarkEnd w:id="2"/>
    </w:p>
    <w:p>
      <w:pPr>
        <w:spacing w:line="400" w:lineRule="exact"/>
        <w:rPr>
          <w:rFonts w:ascii="宋体" w:hAnsi="宋体"/>
          <w:sz w:val="32"/>
          <w:szCs w:val="32"/>
        </w:rPr>
      </w:pPr>
      <w:r>
        <w:rPr>
          <w:rFonts w:hint="eastAsia" w:ascii="宋体" w:hAnsi="宋体"/>
          <w:sz w:val="32"/>
          <w:szCs w:val="32"/>
        </w:rPr>
        <w:t xml:space="preserve">                                 </w:t>
      </w:r>
    </w:p>
    <w:p>
      <w:pPr>
        <w:adjustRightInd w:val="0"/>
        <w:snapToGrid w:val="0"/>
        <w:jc w:val="center"/>
        <w:rPr>
          <w:rFonts w:ascii="宋体" w:hAnsi="宋体" w:cs="宋体"/>
          <w:kern w:val="0"/>
          <w:sz w:val="52"/>
          <w:szCs w:val="52"/>
        </w:rPr>
      </w:pPr>
    </w:p>
    <w:p>
      <w:pPr>
        <w:adjustRightInd w:val="0"/>
        <w:snapToGrid w:val="0"/>
        <w:jc w:val="center"/>
        <w:rPr>
          <w:rFonts w:ascii="宋体" w:hAnsi="宋体" w:cs="宋体"/>
          <w:kern w:val="0"/>
          <w:sz w:val="52"/>
          <w:szCs w:val="52"/>
        </w:rPr>
      </w:pPr>
    </w:p>
    <w:p>
      <w:pPr>
        <w:adjustRightInd w:val="0"/>
        <w:snapToGrid w:val="0"/>
        <w:jc w:val="center"/>
        <w:rPr>
          <w:rFonts w:ascii="宋体" w:hAnsi="宋体" w:cs="宋体"/>
          <w:kern w:val="0"/>
          <w:sz w:val="52"/>
          <w:szCs w:val="52"/>
        </w:rPr>
      </w:pPr>
    </w:p>
    <w:p>
      <w:pPr>
        <w:adjustRightInd w:val="0"/>
        <w:snapToGrid w:val="0"/>
        <w:jc w:val="center"/>
        <w:rPr>
          <w:rFonts w:ascii="宋体" w:hAnsi="宋体" w:cs="宋体"/>
          <w:kern w:val="0"/>
          <w:sz w:val="52"/>
          <w:szCs w:val="52"/>
        </w:rPr>
      </w:pPr>
    </w:p>
    <w:p>
      <w:pPr>
        <w:adjustRightInd w:val="0"/>
        <w:snapToGrid w:val="0"/>
        <w:jc w:val="center"/>
        <w:rPr>
          <w:rFonts w:ascii="黑体" w:hAnsi="黑体" w:eastAsia="黑体" w:cs="宋体"/>
          <w:b/>
          <w:kern w:val="0"/>
          <w:sz w:val="52"/>
          <w:szCs w:val="52"/>
        </w:rPr>
      </w:pPr>
      <w:bookmarkStart w:id="0" w:name="_Hlk104412482"/>
      <w:r>
        <w:rPr>
          <w:rFonts w:hint="eastAsia" w:ascii="黑体" w:hAnsi="黑体" w:eastAsia="黑体" w:cs="宋体"/>
          <w:b/>
          <w:kern w:val="0"/>
          <w:sz w:val="52"/>
          <w:szCs w:val="52"/>
        </w:rPr>
        <w:t>中关村国家自主创新示范区</w:t>
      </w:r>
    </w:p>
    <w:p>
      <w:pPr>
        <w:adjustRightInd w:val="0"/>
        <w:snapToGrid w:val="0"/>
        <w:jc w:val="center"/>
        <w:rPr>
          <w:rFonts w:ascii="黑体" w:hAnsi="黑体" w:eastAsia="黑体" w:cs="宋体"/>
          <w:b/>
          <w:kern w:val="0"/>
          <w:sz w:val="52"/>
          <w:szCs w:val="52"/>
        </w:rPr>
      </w:pPr>
      <w:r>
        <w:rPr>
          <w:rFonts w:hint="eastAsia" w:ascii="黑体" w:hAnsi="黑体" w:eastAsia="黑体" w:cs="黑体"/>
          <w:b/>
          <w:bCs/>
          <w:sz w:val="48"/>
          <w:szCs w:val="48"/>
        </w:rPr>
        <w:t>科技型小微企业关键技术创新</w:t>
      </w:r>
      <w:r>
        <w:rPr>
          <w:rFonts w:hint="eastAsia" w:ascii="黑体" w:hAnsi="黑体" w:eastAsia="黑体" w:cs="宋体"/>
          <w:b/>
          <w:kern w:val="0"/>
          <w:sz w:val="52"/>
          <w:szCs w:val="52"/>
        </w:rPr>
        <w:t>项目</w:t>
      </w:r>
      <w:bookmarkEnd w:id="0"/>
      <w:r>
        <w:rPr>
          <w:rFonts w:hint="eastAsia" w:ascii="黑体" w:hAnsi="黑体" w:eastAsia="黑体" w:cs="宋体"/>
          <w:b/>
          <w:kern w:val="0"/>
          <w:sz w:val="52"/>
          <w:szCs w:val="52"/>
        </w:rPr>
        <w:t>申报书</w:t>
      </w:r>
    </w:p>
    <w:p>
      <w:pPr>
        <w:jc w:val="center"/>
        <w:rPr>
          <w:rFonts w:ascii="宋体" w:hAnsi="宋体"/>
          <w:sz w:val="28"/>
          <w:szCs w:val="28"/>
        </w:rPr>
      </w:pPr>
    </w:p>
    <w:p>
      <w:pPr>
        <w:pStyle w:val="2"/>
        <w:rPr>
          <w:rFonts w:ascii="宋体" w:hAnsi="宋体"/>
          <w:sz w:val="28"/>
          <w:szCs w:val="28"/>
        </w:rPr>
      </w:pPr>
    </w:p>
    <w:p>
      <w:pPr>
        <w:pStyle w:val="3"/>
      </w:pPr>
    </w:p>
    <w:p>
      <w:pPr>
        <w:rPr>
          <w:rFonts w:ascii="宋体" w:hAnsi="宋体"/>
          <w:sz w:val="32"/>
          <w:szCs w:val="32"/>
        </w:rPr>
      </w:pPr>
    </w:p>
    <w:p>
      <w:pPr>
        <w:ind w:left="2238" w:leftChars="304" w:hanging="1600" w:hangingChars="500"/>
        <w:rPr>
          <w:rFonts w:ascii="黑体" w:hAnsi="宋体" w:eastAsia="黑体"/>
          <w:bCs/>
          <w:spacing w:val="-11"/>
          <w:sz w:val="28"/>
          <w:szCs w:val="28"/>
        </w:rPr>
      </w:pPr>
      <w:r>
        <w:rPr>
          <w:rFonts w:hint="eastAsia" w:ascii="黑体" w:hAnsi="宋体" w:eastAsia="黑体"/>
          <w:bCs/>
          <w:sz w:val="32"/>
          <w:szCs w:val="32"/>
        </w:rPr>
        <w:t>项目名称：</w:t>
      </w:r>
      <w:r>
        <w:rPr>
          <w:rFonts w:hint="eastAsia" w:ascii="黑体" w:hAnsi="宋体" w:eastAsia="黑体"/>
          <w:bCs/>
          <w:spacing w:val="-11"/>
          <w:sz w:val="28"/>
          <w:szCs w:val="28"/>
        </w:rPr>
        <w:t>中关村国家自主创新示范区 2022 年科技型小微企业关键技术创新项目</w:t>
      </w:r>
    </w:p>
    <w:p>
      <w:pPr>
        <w:ind w:firstLine="640" w:firstLineChars="200"/>
        <w:rPr>
          <w:rFonts w:ascii="黑体" w:hAnsi="宋体" w:eastAsia="黑体"/>
          <w:bCs/>
          <w:spacing w:val="-11"/>
          <w:sz w:val="32"/>
          <w:szCs w:val="32"/>
        </w:rPr>
      </w:pPr>
      <w:r>
        <w:rPr>
          <w:rFonts w:hint="eastAsia" w:ascii="黑体" w:hAnsi="宋体" w:eastAsia="黑体"/>
          <w:bCs/>
          <w:sz w:val="32"/>
          <w:szCs w:val="32"/>
        </w:rPr>
        <w:t>项目类型：</w:t>
      </w:r>
      <w:r>
        <w:rPr>
          <w:rFonts w:hint="eastAsia" w:ascii="黑体" w:hAnsi="宋体" w:eastAsia="黑体"/>
          <w:bCs/>
          <w:spacing w:val="-11"/>
          <w:sz w:val="32"/>
          <w:szCs w:val="32"/>
        </w:rPr>
        <w:t>□</w:t>
      </w:r>
      <w:r>
        <w:rPr>
          <w:rFonts w:hint="eastAsia" w:ascii="黑体" w:hAnsi="宋体" w:eastAsia="黑体"/>
          <w:bCs/>
          <w:spacing w:val="-11"/>
          <w:sz w:val="28"/>
          <w:szCs w:val="28"/>
        </w:rPr>
        <w:t>2022年度科技型小微企业关键技术创新支持项目</w:t>
      </w:r>
    </w:p>
    <w:p>
      <w:pPr>
        <w:ind w:left="2310" w:hanging="80"/>
        <w:rPr>
          <w:rFonts w:ascii="黑体" w:hAnsi="宋体" w:eastAsia="黑体"/>
          <w:bCs/>
          <w:spacing w:val="-11"/>
          <w:sz w:val="28"/>
          <w:szCs w:val="28"/>
        </w:rPr>
      </w:pPr>
      <w:r>
        <w:rPr>
          <w:rFonts w:hint="eastAsia" w:ascii="黑体" w:hAnsi="宋体" w:eastAsia="黑体"/>
          <w:bCs/>
          <w:spacing w:val="-11"/>
          <w:sz w:val="32"/>
          <w:szCs w:val="32"/>
        </w:rPr>
        <w:t>□</w:t>
      </w:r>
      <w:r>
        <w:rPr>
          <w:rFonts w:hint="eastAsia" w:ascii="黑体" w:hAnsi="宋体" w:eastAsia="黑体"/>
          <w:bCs/>
          <w:spacing w:val="-11"/>
          <w:sz w:val="28"/>
          <w:szCs w:val="28"/>
        </w:rPr>
        <w:t xml:space="preserve">2022年度相关赛事获奖优胜企业支持项目 </w:t>
      </w:r>
    </w:p>
    <w:p>
      <w:pPr>
        <w:ind w:firstLine="640" w:firstLineChars="200"/>
        <w:rPr>
          <w:rFonts w:ascii="黑体" w:hAnsi="宋体" w:eastAsia="黑体"/>
          <w:bCs/>
          <w:sz w:val="32"/>
          <w:szCs w:val="32"/>
        </w:rPr>
      </w:pPr>
      <w:r>
        <w:rPr>
          <w:rFonts w:hint="eastAsia" w:ascii="黑体" w:hAnsi="宋体" w:eastAsia="黑体"/>
          <w:bCs/>
          <w:sz w:val="32"/>
          <w:szCs w:val="32"/>
        </w:rPr>
        <w:t>申报单位：                       （公章）</w:t>
      </w:r>
    </w:p>
    <w:p>
      <w:pPr>
        <w:adjustRightInd w:val="0"/>
        <w:snapToGrid w:val="0"/>
        <w:spacing w:line="360" w:lineRule="auto"/>
        <w:ind w:left="141" w:leftChars="67" w:firstLine="1132" w:firstLineChars="354"/>
        <w:rPr>
          <w:rFonts w:ascii="宋体" w:hAnsi="宋体" w:cs="宋体"/>
          <w:kern w:val="0"/>
          <w:sz w:val="32"/>
          <w:szCs w:val="32"/>
        </w:rPr>
      </w:pPr>
    </w:p>
    <w:p>
      <w:pPr>
        <w:adjustRightInd w:val="0"/>
        <w:snapToGrid w:val="0"/>
        <w:spacing w:line="420" w:lineRule="auto"/>
        <w:jc w:val="center"/>
        <w:rPr>
          <w:rFonts w:ascii="宋体" w:hAnsi="宋体"/>
          <w:sz w:val="32"/>
          <w:szCs w:val="32"/>
        </w:rPr>
      </w:pPr>
    </w:p>
    <w:p>
      <w:pPr>
        <w:adjustRightInd w:val="0"/>
        <w:snapToGrid w:val="0"/>
        <w:spacing w:line="420" w:lineRule="auto"/>
        <w:jc w:val="center"/>
        <w:rPr>
          <w:rFonts w:ascii="宋体" w:hAnsi="宋体"/>
          <w:sz w:val="32"/>
          <w:szCs w:val="32"/>
        </w:rPr>
      </w:pPr>
    </w:p>
    <w:p>
      <w:pPr>
        <w:spacing w:line="500" w:lineRule="exact"/>
        <w:jc w:val="center"/>
        <w:rPr>
          <w:rFonts w:ascii="宋体" w:hAnsi="宋体"/>
          <w:b/>
          <w:bCs/>
          <w:sz w:val="32"/>
          <w:szCs w:val="32"/>
        </w:rPr>
      </w:pPr>
      <w:r>
        <w:rPr>
          <w:rFonts w:hint="eastAsia" w:ascii="宋体" w:hAnsi="宋体"/>
          <w:b/>
          <w:bCs/>
          <w:sz w:val="32"/>
          <w:szCs w:val="32"/>
        </w:rPr>
        <w:t>北京市科学技术委员会、中关村科技园区管理委员会</w:t>
      </w:r>
    </w:p>
    <w:p>
      <w:pPr>
        <w:spacing w:line="500" w:lineRule="exact"/>
        <w:jc w:val="center"/>
        <w:rPr>
          <w:rFonts w:ascii="宋体" w:hAnsi="宋体"/>
          <w:b/>
          <w:bCs/>
          <w:sz w:val="32"/>
          <w:szCs w:val="32"/>
        </w:rPr>
        <w:sectPr>
          <w:footerReference r:id="rId3" w:type="default"/>
          <w:footnotePr>
            <w:pos w:val="beneathText"/>
          </w:footnotePr>
          <w:pgSz w:w="11905" w:h="16837"/>
          <w:pgMar w:top="1440" w:right="1797" w:bottom="1440" w:left="1797" w:header="720" w:footer="720" w:gutter="0"/>
          <w:cols w:space="720" w:num="1"/>
          <w:docGrid w:type="lines" w:linePitch="312" w:charSpace="0"/>
        </w:sectPr>
      </w:pPr>
      <w:r>
        <w:rPr>
          <w:rFonts w:hint="eastAsia" w:ascii="宋体" w:hAnsi="宋体"/>
          <w:b/>
          <w:bCs/>
          <w:sz w:val="32"/>
          <w:szCs w:val="32"/>
        </w:rPr>
        <w:t xml:space="preserve">  年    月</w:t>
      </w:r>
    </w:p>
    <w:p>
      <w:pPr>
        <w:spacing w:after="156" w:afterLines="50"/>
        <w:jc w:val="center"/>
        <w:rPr>
          <w:rFonts w:ascii="方正小标宋_GBK" w:eastAsia="方正小标宋_GBK"/>
          <w:bCs/>
          <w:sz w:val="32"/>
          <w:szCs w:val="32"/>
        </w:rPr>
      </w:pPr>
      <w:r>
        <w:rPr>
          <w:rFonts w:hint="eastAsia" w:ascii="方正小标宋_GBK" w:eastAsia="方正小标宋_GBK"/>
          <w:bCs/>
          <w:sz w:val="32"/>
          <w:szCs w:val="32"/>
        </w:rPr>
        <w:t>编写说明</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1.本申报书适用于申报中关村国家自主创新示范区科技型小微企业关键技术创新项目，由申报单位根据《中关村国家自主创新示范区提升企业创新能力支持资金管理办法》等有关规定，组织编写。</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2.本申报书所有栏目均需填写，凡无内容填写的栏目，请用“/”或“无”表示。第一次出现外文名词时，要写清全称和缩写，再次出现同一词时可以使用缩写。</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3.编写内容可参考各项栏目括号内的说明，正式文本应删除括号说明内容。</w:t>
      </w:r>
    </w:p>
    <w:p>
      <w:pPr>
        <w:spacing w:after="156" w:afterLines="50" w:line="460" w:lineRule="exact"/>
        <w:ind w:firstLine="560"/>
        <w:jc w:val="left"/>
        <w:rPr>
          <w:rFonts w:ascii="仿宋_GB2312" w:eastAsia="仿宋_GB2312"/>
          <w:sz w:val="28"/>
          <w:szCs w:val="28"/>
        </w:rPr>
      </w:pPr>
      <w:r>
        <w:rPr>
          <w:rFonts w:hint="eastAsia" w:ascii="仿宋_GB2312" w:eastAsia="仿宋_GB2312"/>
          <w:sz w:val="28"/>
          <w:szCs w:val="28"/>
        </w:rPr>
        <w:t>4.本申报书各项内容填写应当实事求是，保证提供的全部资料均真实、合法、有效。对虚假编制等行为，一经查实，将不予支持，责令退回已拨付资金，并记入信用记录。</w:t>
      </w:r>
    </w:p>
    <w:p>
      <w:pPr>
        <w:widowControl/>
        <w:jc w:val="left"/>
        <w:rPr>
          <w:rFonts w:ascii="方正小标宋_GBK" w:eastAsia="方正小标宋_GBK"/>
          <w:b/>
          <w:bCs/>
          <w:sz w:val="36"/>
          <w:szCs w:val="36"/>
        </w:rPr>
      </w:pPr>
    </w:p>
    <w:p>
      <w:pPr>
        <w:pStyle w:val="4"/>
        <w:jc w:val="center"/>
        <w:rPr>
          <w:rFonts w:ascii="黑体" w:hAnsi="黑体" w:eastAsia="黑体"/>
        </w:rPr>
      </w:pPr>
      <w:r>
        <w:rPr>
          <w:rFonts w:hint="eastAsia" w:ascii="黑体" w:hAnsi="黑体" w:eastAsia="黑体"/>
        </w:rPr>
        <w:br w:type="page"/>
      </w:r>
      <w:r>
        <w:rPr>
          <w:rFonts w:hint="eastAsia" w:ascii="黑体" w:hAnsi="黑体" w:eastAsia="黑体"/>
        </w:rPr>
        <w:t>承诺书</w:t>
      </w:r>
    </w:p>
    <w:p>
      <w:pPr>
        <w:adjustRightInd w:val="0"/>
        <w:snapToGrid w:val="0"/>
        <w:spacing w:line="560" w:lineRule="exact"/>
        <w:jc w:val="center"/>
        <w:rPr>
          <w:rFonts w:ascii="宋体" w:hAnsi="宋体" w:cs="宋体"/>
          <w:kern w:val="0"/>
          <w:sz w:val="32"/>
          <w:szCs w:val="32"/>
        </w:rPr>
      </w:pPr>
    </w:p>
    <w:p>
      <w:pPr>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郑重承诺：本单位在申报中关村国家自主创新示范区科技型小微企业关键技术创新项目过程中，所提供的一切书面申报材料信息真实、准确和完整，并承担与此相应的法律责任。一旦被发现提供虚假信息或者没有填写要求提供的内容，申报书视为无效，自动放弃申报资格。此次申报的项目未通过其他渠道获得北京市财政性资金支持。</w:t>
      </w:r>
    </w:p>
    <w:p>
      <w:pPr>
        <w:adjustRightInd w:val="0"/>
        <w:snapToGrid w:val="0"/>
        <w:spacing w:line="560" w:lineRule="exact"/>
        <w:ind w:firstLine="640" w:firstLineChars="200"/>
        <w:jc w:val="left"/>
        <w:rPr>
          <w:rFonts w:ascii="仿宋_GB2312" w:hAnsi="宋体" w:eastAsia="仿宋_GB2312"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申报单位（公章）：            </w:t>
      </w:r>
    </w:p>
    <w:p>
      <w:pPr>
        <w:adjustRightInd w:val="0"/>
        <w:snapToGrid w:val="0"/>
        <w:spacing w:before="100" w:beforeAutospacing="1" w:after="100" w:afterAutospacing="1" w:line="560" w:lineRule="exact"/>
        <w:ind w:right="640" w:firstLine="3520" w:firstLineChars="1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法定代表人签字：            </w:t>
      </w:r>
    </w:p>
    <w:p>
      <w:pPr>
        <w:wordWrap w:val="0"/>
        <w:adjustRightInd w:val="0"/>
        <w:snapToGrid w:val="0"/>
        <w:spacing w:before="100" w:beforeAutospacing="1" w:after="100" w:afterAutospacing="1" w:line="560" w:lineRule="exact"/>
        <w:ind w:right="934" w:rightChars="445"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adjustRightInd w:val="0"/>
        <w:snapToGrid w:val="0"/>
        <w:jc w:val="left"/>
        <w:rPr>
          <w:rFonts w:ascii="黑体" w:hAnsi="宋体" w:eastAsia="黑体" w:cs="宋体"/>
          <w:kern w:val="0"/>
          <w:sz w:val="32"/>
          <w:szCs w:val="32"/>
        </w:rPr>
      </w:pPr>
      <w:r>
        <w:rPr>
          <w:rFonts w:ascii="黑体" w:eastAsia="黑体"/>
          <w:b/>
          <w:bCs/>
          <w:sz w:val="48"/>
          <w:szCs w:val="48"/>
        </w:rPr>
        <w:br w:type="page"/>
      </w:r>
    </w:p>
    <w:p>
      <w:pPr>
        <w:spacing w:line="40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p>
    <w:p>
      <w:pPr>
        <w:jc w:val="center"/>
        <w:rPr>
          <w:rFonts w:ascii="黑体" w:hAnsi="黑体" w:eastAsia="黑体"/>
          <w:sz w:val="32"/>
          <w:szCs w:val="32"/>
        </w:rPr>
      </w:pPr>
      <w:r>
        <w:rPr>
          <w:rFonts w:hint="eastAsia" w:ascii="黑体" w:hAnsi="黑体" w:eastAsia="黑体"/>
          <w:sz w:val="32"/>
          <w:szCs w:val="32"/>
        </w:rPr>
        <w:t>第一部分  基本信息</w:t>
      </w:r>
    </w:p>
    <w:tbl>
      <w:tblPr>
        <w:tblStyle w:val="13"/>
        <w:tblW w:w="7939" w:type="dxa"/>
        <w:jc w:val="center"/>
        <w:tblLayout w:type="fixed"/>
        <w:tblCellMar>
          <w:top w:w="0" w:type="dxa"/>
          <w:left w:w="108" w:type="dxa"/>
          <w:bottom w:w="0" w:type="dxa"/>
          <w:right w:w="108" w:type="dxa"/>
        </w:tblCellMar>
      </w:tblPr>
      <w:tblGrid>
        <w:gridCol w:w="583"/>
        <w:gridCol w:w="4731"/>
        <w:gridCol w:w="573"/>
        <w:gridCol w:w="1479"/>
        <w:gridCol w:w="573"/>
      </w:tblGrid>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rPr>
            </w:pPr>
            <w:r>
              <w:rPr>
                <w:rFonts w:hint="eastAsia" w:ascii="宋体" w:hAnsi="宋体" w:cs="宋体"/>
                <w:kern w:val="0"/>
                <w:sz w:val="24"/>
                <w:lang w:bidi="ar"/>
              </w:rPr>
              <w:t>单位名称</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 xml:space="preserve"> </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rPr>
            </w:pPr>
            <w:r>
              <w:rPr>
                <w:rFonts w:hint="eastAsia" w:ascii="宋体" w:hAnsi="宋体" w:cs="宋体"/>
                <w:kern w:val="0"/>
                <w:sz w:val="24"/>
                <w:lang w:bidi="ar"/>
              </w:rPr>
              <w:t>统一社会信用代码</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rPr>
            </w:pPr>
            <w:r>
              <w:rPr>
                <w:rFonts w:hint="eastAsia" w:ascii="宋体" w:hAnsi="宋体" w:cs="宋体"/>
                <w:kern w:val="0"/>
                <w:sz w:val="24"/>
                <w:lang w:bidi="ar"/>
              </w:rPr>
              <w:t>企业注册时间</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 xml:space="preserve"> </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rPr>
            </w:pPr>
            <w:r>
              <w:rPr>
                <w:rFonts w:hint="eastAsia" w:ascii="宋体" w:hAnsi="宋体" w:cs="宋体"/>
                <w:kern w:val="0"/>
                <w:sz w:val="24"/>
                <w:lang w:bidi="ar"/>
              </w:rPr>
              <w:t>所属区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是否在所属区的中关村园区内</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szCs w:val="24"/>
              </w:rPr>
            </w:pPr>
            <w:r>
              <w:rPr>
                <w:rFonts w:hint="eastAsia" w:ascii="宋体" w:hAnsi="宋体" w:cs="宋体"/>
                <w:kern w:val="0"/>
                <w:sz w:val="24"/>
                <w:szCs w:val="24"/>
                <w:lang w:bidi="ar"/>
              </w:rPr>
              <w:t xml:space="preserve">  </w:t>
            </w:r>
            <w:r>
              <w:rPr>
                <w:rFonts w:hint="eastAsia"/>
                <w:sz w:val="24"/>
                <w:szCs w:val="24"/>
              </w:rPr>
              <w:t>□是  □否</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所属产业领域（A）</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kern w:val="0"/>
                <w:sz w:val="24"/>
                <w:lang w:bidi="ar"/>
              </w:rPr>
            </w:pPr>
            <w:r>
              <w:rPr>
                <w:rFonts w:hint="eastAsia" w:ascii="宋体" w:hAnsi="宋体" w:cs="宋体"/>
                <w:kern w:val="0"/>
                <w:sz w:val="24"/>
                <w:lang w:bidi="ar"/>
              </w:rPr>
              <w:t>所属产业领域（B）</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kern w:val="0"/>
                <w:sz w:val="24"/>
                <w:szCs w:val="24"/>
                <w:lang w:bidi="ar"/>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统计部门产业分类代码</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24"/>
                <w:szCs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rPr>
            </w:pPr>
            <w:r>
              <w:rPr>
                <w:rFonts w:hint="eastAsia" w:ascii="宋体" w:hAnsi="宋体" w:cs="宋体"/>
                <w:kern w:val="0"/>
                <w:sz w:val="24"/>
                <w:lang w:bidi="ar"/>
              </w:rPr>
              <w:t>单位性质</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cs="宋体"/>
                <w:sz w:val="24"/>
              </w:rPr>
            </w:pPr>
            <w:r>
              <w:rPr>
                <w:rFonts w:hint="eastAsia" w:ascii="宋体" w:hAnsi="宋体" w:cs="宋体"/>
                <w:kern w:val="0"/>
                <w:sz w:val="24"/>
                <w:lang w:bidi="ar"/>
              </w:rPr>
              <w:t>企业经济类型</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Style w:val="26"/>
                <w:rFonts w:hint="default"/>
                <w:color w:val="auto"/>
                <w:sz w:val="24"/>
                <w:szCs w:val="24"/>
                <w:lang w:bidi="ar"/>
              </w:rPr>
              <w:t>注册资本金（万元）</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szCs w:val="24"/>
              </w:rPr>
            </w:pPr>
            <w:r>
              <w:rPr>
                <w:rFonts w:hint="eastAsia" w:ascii="宋体" w:hAnsi="宋体" w:cs="宋体"/>
                <w:kern w:val="0"/>
                <w:sz w:val="24"/>
                <w:szCs w:val="24"/>
                <w:lang w:bidi="ar"/>
              </w:rPr>
              <w:t xml:space="preserve"> </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Style w:val="27"/>
                <w:rFonts w:hint="default"/>
                <w:color w:val="auto"/>
                <w:sz w:val="24"/>
                <w:szCs w:val="24"/>
                <w:lang w:bidi="ar"/>
              </w:rPr>
              <w:t>企业上年度末从业人员数量（人）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szCs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Style w:val="26"/>
                <w:rFonts w:hint="default"/>
                <w:color w:val="auto"/>
                <w:sz w:val="24"/>
                <w:szCs w:val="24"/>
                <w:lang w:bidi="ar"/>
              </w:rPr>
              <w:t>企业研发人员数（人）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szCs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注册地址</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szCs w:val="24"/>
              </w:rPr>
            </w:pPr>
            <w:r>
              <w:rPr>
                <w:rFonts w:hint="eastAsia" w:ascii="宋体" w:hAnsi="宋体" w:cs="宋体"/>
                <w:kern w:val="0"/>
                <w:sz w:val="24"/>
                <w:szCs w:val="24"/>
                <w:lang w:bidi="ar"/>
              </w:rPr>
              <w:t xml:space="preserve"> </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实际办公地址</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szCs w:val="24"/>
              </w:rPr>
            </w:pPr>
            <w:r>
              <w:rPr>
                <w:rFonts w:hint="eastAsia" w:ascii="宋体" w:hAnsi="宋体" w:cs="宋体"/>
                <w:kern w:val="0"/>
                <w:sz w:val="24"/>
                <w:szCs w:val="24"/>
                <w:lang w:bidi="ar"/>
              </w:rPr>
              <w:t xml:space="preserve"> </w:t>
            </w:r>
          </w:p>
        </w:tc>
      </w:tr>
      <w:tr>
        <w:tblPrEx>
          <w:tblCellMar>
            <w:top w:w="0" w:type="dxa"/>
            <w:left w:w="108" w:type="dxa"/>
            <w:bottom w:w="0" w:type="dxa"/>
            <w:right w:w="108" w:type="dxa"/>
          </w:tblCellMar>
        </w:tblPrEx>
        <w:trPr>
          <w:gridAfter w:val="1"/>
          <w:wAfter w:w="573" w:type="dxa"/>
          <w:trHeight w:val="380"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中关村高新技术企业</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sz w:val="24"/>
                <w:szCs w:val="24"/>
              </w:rPr>
            </w:pPr>
            <w:r>
              <w:rPr>
                <w:rFonts w:hint="eastAsia"/>
                <w:sz w:val="24"/>
                <w:szCs w:val="24"/>
              </w:rPr>
              <w:t>□是  □否</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国家高新技术企业</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24"/>
                <w:szCs w:val="24"/>
              </w:rPr>
            </w:pPr>
            <w:r>
              <w:rPr>
                <w:rFonts w:hint="eastAsia"/>
                <w:sz w:val="24"/>
                <w:szCs w:val="24"/>
              </w:rPr>
              <w:t>□是  □否</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当年科技型中小企业评价入库单位</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24"/>
                <w:szCs w:val="24"/>
              </w:rPr>
            </w:pPr>
            <w:r>
              <w:rPr>
                <w:rFonts w:hint="eastAsia"/>
                <w:sz w:val="24"/>
                <w:szCs w:val="24"/>
              </w:rPr>
              <w:t>□是  □否</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kern w:val="0"/>
                <w:sz w:val="24"/>
                <w:lang w:bidi="ar"/>
              </w:rPr>
            </w:pPr>
            <w:r>
              <w:rPr>
                <w:rFonts w:hint="eastAsia" w:ascii="宋体" w:hAnsi="宋体" w:cs="宋体"/>
                <w:kern w:val="0"/>
                <w:sz w:val="24"/>
                <w:lang w:bidi="ar"/>
              </w:rPr>
              <w:t>科技型中小企业评价入库时间（年月）</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szCs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是否为相关人才计划人员创办的企业</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24"/>
                <w:szCs w:val="24"/>
              </w:rPr>
            </w:pPr>
            <w:r>
              <w:rPr>
                <w:rFonts w:hint="eastAsia"/>
                <w:sz w:val="24"/>
                <w:szCs w:val="24"/>
              </w:rPr>
              <w:t>□是  □否</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具体人才计划名称及获得年份</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szCs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是否在孵化器、众创空间、大学科技园内办公</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24"/>
                <w:szCs w:val="24"/>
              </w:rPr>
            </w:pPr>
            <w:r>
              <w:rPr>
                <w:rFonts w:hint="eastAsia"/>
                <w:sz w:val="24"/>
                <w:szCs w:val="24"/>
              </w:rPr>
              <w:t>□是  □否</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所在孵化器、众创空间、大学科技园名称</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宋体"/>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法人姓名</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szCs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法人身份证号</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法人手机号</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企业联系人姓名</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企业联系人手机号</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 xml:space="preserve"> </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企业联系人QQ号</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企业联系人微信号</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 xml:space="preserve"> </w:t>
            </w: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企业联系人邮箱</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rPr>
            </w:pPr>
          </w:p>
        </w:tc>
      </w:tr>
      <w:tr>
        <w:tblPrEx>
          <w:tblCellMar>
            <w:top w:w="0" w:type="dxa"/>
            <w:left w:w="108" w:type="dxa"/>
            <w:bottom w:w="0" w:type="dxa"/>
            <w:right w:w="108" w:type="dxa"/>
          </w:tblCellMar>
        </w:tblPrEx>
        <w:trPr>
          <w:gridAfter w:val="1"/>
          <w:wAfter w:w="573" w:type="dxa"/>
          <w:trHeight w:val="23" w:hRule="atLeast"/>
          <w:jc w:val="center"/>
        </w:trPr>
        <w:tc>
          <w:tcPr>
            <w:tcW w:w="5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宋体" w:hAnsi="宋体" w:cs="宋体"/>
                <w:sz w:val="24"/>
              </w:rPr>
            </w:pPr>
            <w:r>
              <w:rPr>
                <w:rFonts w:hint="eastAsia" w:ascii="宋体" w:hAnsi="宋体" w:cs="宋体"/>
                <w:kern w:val="0"/>
                <w:sz w:val="24"/>
                <w:lang w:bidi="ar"/>
              </w:rPr>
              <w:t>备用联系电话号码</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宋体"/>
                <w:sz w:val="24"/>
              </w:rPr>
            </w:pPr>
          </w:p>
        </w:tc>
      </w:tr>
      <w:tr>
        <w:tblPrEx>
          <w:tblCellMar>
            <w:top w:w="0" w:type="dxa"/>
            <w:left w:w="108" w:type="dxa"/>
            <w:bottom w:w="0" w:type="dxa"/>
            <w:right w:w="108" w:type="dxa"/>
          </w:tblCellMar>
        </w:tblPrEx>
        <w:trPr>
          <w:gridAfter w:val="1"/>
          <w:wAfter w:w="573" w:type="dxa"/>
          <w:trHeight w:val="1875" w:hRule="atLeast"/>
          <w:jc w:val="center"/>
        </w:trPr>
        <w:tc>
          <w:tcPr>
            <w:tcW w:w="7366"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line="280" w:lineRule="exact"/>
            </w:pPr>
            <w:r>
              <w:rPr>
                <w:rFonts w:hint="eastAsia"/>
              </w:rPr>
              <w:t>公司简介（</w:t>
            </w:r>
            <w:r>
              <w:t>不超过 1000 字</w:t>
            </w:r>
            <w:r>
              <w:rPr>
                <w:rFonts w:hint="eastAsia"/>
              </w:rPr>
              <w:t>）：</w:t>
            </w:r>
          </w:p>
          <w:p>
            <w:pPr>
              <w:pStyle w:val="2"/>
            </w:pPr>
            <w:r>
              <w:rPr>
                <w:rFonts w:hint="eastAsia"/>
                <w:b w:val="0"/>
                <w:bCs/>
              </w:rPr>
              <w:t>（包括：主营业务</w:t>
            </w:r>
            <w:r>
              <w:rPr>
                <w:rFonts w:hint="eastAsia"/>
                <w:b w:val="0"/>
                <w:bCs/>
                <w:lang w:eastAsia="zh-CN"/>
              </w:rPr>
              <w:t>、</w:t>
            </w:r>
            <w:r>
              <w:rPr>
                <w:rFonts w:hint="eastAsia"/>
                <w:b w:val="0"/>
                <w:bCs/>
                <w:lang w:val="en-US" w:eastAsia="zh-CN"/>
              </w:rPr>
              <w:t>经营发展</w:t>
            </w:r>
            <w:r>
              <w:rPr>
                <w:rFonts w:hint="eastAsia"/>
                <w:b w:val="0"/>
                <w:bCs/>
              </w:rPr>
              <w:t>等情况）</w:t>
            </w:r>
          </w:p>
        </w:tc>
      </w:tr>
      <w:tr>
        <w:tblPrEx>
          <w:tblCellMar>
            <w:top w:w="0" w:type="dxa"/>
            <w:left w:w="108" w:type="dxa"/>
            <w:bottom w:w="0" w:type="dxa"/>
            <w:right w:w="108" w:type="dxa"/>
          </w:tblCellMar>
        </w:tblPrEx>
        <w:trPr>
          <w:gridBefore w:val="1"/>
          <w:wBefore w:w="0" w:type="auto"/>
          <w:trHeight w:val="285" w:hRule="atLeast"/>
          <w:jc w:val="center"/>
        </w:trPr>
        <w:tc>
          <w:tcPr>
            <w:tcW w:w="73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rPr>
            </w:pPr>
            <w:bookmarkStart w:id="1" w:name="_Hlk107838771"/>
            <w:r>
              <w:rPr>
                <w:rFonts w:hint="eastAsia" w:asciiTheme="minorEastAsia" w:hAnsiTheme="minorEastAsia" w:cstheme="minorEastAsia"/>
                <w:b/>
                <w:bCs/>
                <w:color w:val="000000"/>
                <w:sz w:val="24"/>
              </w:rPr>
              <w:t>创始人情况</w:t>
            </w: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姓名</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性别</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rPr>
                <w:rFonts w:asciiTheme="minorEastAsia" w:hAnsiTheme="minorEastAsia" w:cstheme="minorEastAsia"/>
                <w:color w:val="000000"/>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年龄（岁）</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lang w:bidi="ar"/>
              </w:rPr>
              <w:t xml:space="preserve"> </w:t>
            </w: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学历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Theme="minorEastAsia" w:hAnsiTheme="minorEastAsia" w:cstheme="minorEastAsia"/>
                <w:color w:val="000000"/>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是否有海外留学背景</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szCs w:val="24"/>
              </w:rPr>
            </w:pPr>
            <w:r>
              <w:rPr>
                <w:rFonts w:hint="eastAsia" w:ascii="宋体" w:hAnsi="宋体" w:cs="宋体"/>
                <w:kern w:val="0"/>
                <w:sz w:val="24"/>
                <w:szCs w:val="24"/>
                <w:lang w:bidi="ar"/>
              </w:rPr>
              <w:t xml:space="preserve"> </w:t>
            </w:r>
            <w:r>
              <w:rPr>
                <w:rFonts w:hint="eastAsia"/>
                <w:sz w:val="24"/>
                <w:szCs w:val="24"/>
              </w:rPr>
              <w:t>□是  □否</w:t>
            </w: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留学国家及地区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szCs w:val="24"/>
              </w:rPr>
            </w:pP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是否为多次创业者</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 xml:space="preserve"> </w:t>
            </w:r>
            <w:r>
              <w:rPr>
                <w:rFonts w:hint="eastAsia"/>
                <w:sz w:val="24"/>
              </w:rPr>
              <w:t>□是  □否</w:t>
            </w: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是否为大学生创业</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是否为大企业高管创业</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gridBefore w:val="1"/>
          <w:wBefore w:w="0" w:type="auto"/>
          <w:trHeight w:val="285"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是否为高校科研人员创业</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rPr>
            </w:pPr>
            <w:r>
              <w:rPr>
                <w:rFonts w:hint="eastAsia" w:ascii="宋体" w:hAnsi="宋体" w:cs="宋体"/>
                <w:kern w:val="0"/>
                <w:sz w:val="24"/>
                <w:lang w:bidi="ar"/>
              </w:rPr>
              <w:t xml:space="preserve"> </w:t>
            </w:r>
            <w:r>
              <w:rPr>
                <w:rFonts w:hint="eastAsia"/>
                <w:sz w:val="24"/>
              </w:rPr>
              <w:t>□是  □否</w:t>
            </w:r>
          </w:p>
        </w:tc>
      </w:tr>
      <w:bookmarkEnd w:id="1"/>
      <w:tr>
        <w:tblPrEx>
          <w:tblCellMar>
            <w:top w:w="0" w:type="dxa"/>
            <w:left w:w="108" w:type="dxa"/>
            <w:bottom w:w="0" w:type="dxa"/>
            <w:right w:w="108" w:type="dxa"/>
          </w:tblCellMar>
        </w:tblPrEx>
        <w:trPr>
          <w:gridBefore w:val="1"/>
          <w:wBefore w:w="583" w:type="dxa"/>
          <w:trHeight w:val="23" w:hRule="atLeast"/>
          <w:jc w:val="center"/>
        </w:trPr>
        <w:tc>
          <w:tcPr>
            <w:tcW w:w="73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asciiTheme="minorEastAsia" w:hAnsiTheme="minorEastAsia" w:cstheme="minorEastAsia"/>
                <w:color w:val="000000"/>
                <w:sz w:val="24"/>
              </w:rPr>
            </w:pPr>
            <w:r>
              <w:rPr>
                <w:rFonts w:hint="eastAsia" w:asciiTheme="minorEastAsia" w:hAnsiTheme="minorEastAsia" w:cstheme="minorEastAsia"/>
                <w:b/>
                <w:bCs/>
                <w:color w:val="000000"/>
                <w:sz w:val="24"/>
              </w:rPr>
              <w:t>核心团队（总监及以上）情况</w:t>
            </w:r>
          </w:p>
        </w:tc>
      </w:tr>
      <w:tr>
        <w:tblPrEx>
          <w:tblCellMar>
            <w:top w:w="0" w:type="dxa"/>
            <w:left w:w="108" w:type="dxa"/>
            <w:bottom w:w="0" w:type="dxa"/>
            <w:right w:w="108" w:type="dxa"/>
          </w:tblCellMar>
        </w:tblPrEx>
        <w:trPr>
          <w:gridBefore w:val="1"/>
          <w:wBefore w:w="583" w:type="dxa"/>
          <w:trHeight w:val="23"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核心团队人数（人）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gridBefore w:val="1"/>
          <w:wBefore w:w="583" w:type="dxa"/>
          <w:trHeight w:val="23"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平均年龄（岁）</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gridBefore w:val="1"/>
          <w:wBefore w:w="583" w:type="dxa"/>
          <w:trHeight w:val="23"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核心团队曾在高校院所任教或任职的人数（人）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gridBefore w:val="1"/>
          <w:wBefore w:w="583" w:type="dxa"/>
          <w:trHeight w:val="23"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核心团队曾就职于大企业或领军企业人数（人）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gridBefore w:val="1"/>
          <w:wBefore w:w="583" w:type="dxa"/>
          <w:trHeight w:val="23"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核心团队大学生创业人数（人）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gridBefore w:val="1"/>
          <w:wBefore w:w="583" w:type="dxa"/>
          <w:trHeight w:val="23" w:hRule="atLeast"/>
          <w:jc w:val="center"/>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核心团队多次创业者人数（人）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gridBefore w:val="1"/>
          <w:wBefore w:w="583" w:type="dxa"/>
          <w:trHeight w:val="1792" w:hRule="atLeast"/>
          <w:jc w:val="center"/>
        </w:trPr>
        <w:tc>
          <w:tcPr>
            <w:tcW w:w="7356"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创始人和核心团队简介（</w:t>
            </w:r>
            <w:r>
              <w:t>不超过 1000 字</w:t>
            </w:r>
            <w:r>
              <w:rPr>
                <w:rFonts w:hint="eastAsia" w:asciiTheme="minorEastAsia" w:hAnsiTheme="minorEastAsia" w:cstheme="minorEastAsia"/>
                <w:color w:val="000000"/>
                <w:kern w:val="0"/>
                <w:sz w:val="24"/>
                <w:lang w:bidi="ar"/>
              </w:rPr>
              <w:t>）：</w:t>
            </w:r>
          </w:p>
          <w:p>
            <w:pPr>
              <w:widowControl/>
              <w:spacing w:line="28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 xml:space="preserve"> </w:t>
            </w:r>
          </w:p>
        </w:tc>
      </w:tr>
    </w:tbl>
    <w:p>
      <w:pPr>
        <w:pStyle w:val="2"/>
      </w:pPr>
    </w:p>
    <w:p>
      <w:pPr>
        <w:jc w:val="center"/>
        <w:rPr>
          <w:rFonts w:ascii="黑体" w:hAnsi="黑体" w:eastAsia="黑体"/>
          <w:sz w:val="32"/>
          <w:szCs w:val="32"/>
        </w:rPr>
      </w:pPr>
      <w:r>
        <w:rPr>
          <w:rFonts w:hint="eastAsia" w:ascii="黑体" w:hAnsi="黑体" w:eastAsia="黑体"/>
          <w:sz w:val="32"/>
          <w:szCs w:val="32"/>
        </w:rPr>
        <w:t>第二部分  企业创新研发和经营发展情况</w:t>
      </w:r>
    </w:p>
    <w:p>
      <w:pPr>
        <w:ind w:firstLine="482" w:firstLineChars="200"/>
        <w:rPr>
          <w:rFonts w:asciiTheme="minorEastAsia" w:hAnsiTheme="minorEastAsia" w:cstheme="minorEastAsia"/>
          <w:b/>
          <w:bCs/>
          <w:color w:val="000000"/>
          <w:kern w:val="0"/>
          <w:sz w:val="24"/>
          <w:lang w:bidi="ar"/>
        </w:rPr>
      </w:pPr>
      <w:r>
        <w:rPr>
          <w:rFonts w:hint="eastAsia" w:asciiTheme="minorEastAsia" w:hAnsiTheme="minorEastAsia" w:cstheme="minorEastAsia"/>
          <w:b/>
          <w:bCs/>
          <w:sz w:val="24"/>
        </w:rPr>
        <w:t>一、</w:t>
      </w:r>
      <w:r>
        <w:rPr>
          <w:rFonts w:hint="eastAsia" w:asciiTheme="minorEastAsia" w:hAnsiTheme="minorEastAsia" w:cstheme="minorEastAsia"/>
          <w:b/>
          <w:bCs/>
          <w:color w:val="000000"/>
          <w:kern w:val="0"/>
          <w:sz w:val="24"/>
          <w:lang w:bidi="ar"/>
        </w:rPr>
        <w:t>企业研发费用情况表</w:t>
      </w:r>
    </w:p>
    <w:tbl>
      <w:tblPr>
        <w:tblStyle w:val="13"/>
        <w:tblW w:w="7427" w:type="dxa"/>
        <w:tblInd w:w="560" w:type="dxa"/>
        <w:tblLayout w:type="fixed"/>
        <w:tblCellMar>
          <w:top w:w="0" w:type="dxa"/>
          <w:left w:w="108" w:type="dxa"/>
          <w:bottom w:w="0" w:type="dxa"/>
          <w:right w:w="108" w:type="dxa"/>
        </w:tblCellMar>
      </w:tblPr>
      <w:tblGrid>
        <w:gridCol w:w="457"/>
        <w:gridCol w:w="2570"/>
        <w:gridCol w:w="2288"/>
        <w:gridCol w:w="2112"/>
      </w:tblGrid>
      <w:tr>
        <w:tblPrEx>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序号</w:t>
            </w:r>
          </w:p>
        </w:tc>
        <w:tc>
          <w:tcPr>
            <w:tcW w:w="2570" w:type="dxa"/>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Style w:val="28"/>
                <w:rFonts w:hint="default" w:asciiTheme="minorEastAsia" w:hAnsiTheme="minorEastAsia" w:eastAsiaTheme="minorEastAsia" w:cstheme="minorEastAsia"/>
                <w:sz w:val="24"/>
                <w:szCs w:val="24"/>
                <w:lang w:bidi="ar"/>
              </w:rPr>
              <w:t>项  目</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202</w:t>
            </w:r>
            <w:r>
              <w:rPr>
                <w:rFonts w:asciiTheme="minorEastAsia" w:hAnsiTheme="minorEastAsia" w:cstheme="minorEastAsia"/>
                <w:color w:val="000000"/>
                <w:sz w:val="24"/>
              </w:rPr>
              <w:t>0</w:t>
            </w:r>
            <w:r>
              <w:rPr>
                <w:rFonts w:hint="eastAsia" w:asciiTheme="minorEastAsia" w:hAnsiTheme="minorEastAsia" w:cstheme="minorEastAsia"/>
                <w:color w:val="000000"/>
                <w:sz w:val="24"/>
              </w:rPr>
              <w:t>会计年度</w:t>
            </w:r>
            <w:r>
              <w:rPr>
                <w:rFonts w:hint="eastAsia" w:asciiTheme="minorEastAsia" w:hAnsiTheme="minorEastAsia" w:cstheme="minorEastAsia"/>
                <w:color w:val="000000"/>
                <w:kern w:val="0"/>
                <w:sz w:val="24"/>
                <w:lang w:bidi="ar"/>
              </w:rPr>
              <w:t>A107012表值（元）</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2021会计年度</w:t>
            </w:r>
            <w:r>
              <w:rPr>
                <w:rFonts w:hint="eastAsia" w:asciiTheme="minorEastAsia" w:hAnsiTheme="minorEastAsia" w:cstheme="minorEastAsia"/>
                <w:color w:val="000000"/>
                <w:kern w:val="0"/>
                <w:sz w:val="24"/>
                <w:lang w:bidi="ar"/>
              </w:rPr>
              <w:t>A107012表值（元）</w:t>
            </w:r>
          </w:p>
        </w:tc>
      </w:tr>
      <w:tr>
        <w:tblPrEx>
          <w:tblCellMar>
            <w:top w:w="0" w:type="dxa"/>
            <w:left w:w="108" w:type="dxa"/>
            <w:bottom w:w="0" w:type="dxa"/>
            <w:right w:w="108" w:type="dxa"/>
          </w:tblCellMar>
        </w:tblPrEx>
        <w:trPr>
          <w:trHeight w:val="51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50</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八、加计扣除比例（%）</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8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51</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九、本年研发费用加计扣除总额</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Theme="minorEastAsia" w:hAnsiTheme="minorEastAsia" w:cstheme="minorEastAsia"/>
                <w:color w:val="000000"/>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8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left"/>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sz w:val="24"/>
              </w:rPr>
              <w:t>-</w:t>
            </w:r>
          </w:p>
        </w:tc>
        <w:tc>
          <w:tcPr>
            <w:tcW w:w="2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本年研发费用总额（51/50）</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Theme="minorEastAsia" w:hAnsiTheme="minorEastAsia" w:cstheme="minorEastAsia"/>
                <w:color w:val="000000"/>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asciiTheme="minorEastAsia" w:hAnsiTheme="minorEastAsia" w:cstheme="minorEastAsia"/>
                <w:color w:val="000000"/>
                <w:sz w:val="24"/>
              </w:rPr>
            </w:pPr>
          </w:p>
        </w:tc>
      </w:tr>
    </w:tbl>
    <w:p>
      <w:pPr>
        <w:ind w:firstLine="420" w:firstLineChars="200"/>
        <w:rPr>
          <w:rFonts w:asciiTheme="minorEastAsia" w:hAnsiTheme="minorEastAsia" w:cstheme="minorEastAsia"/>
          <w:szCs w:val="21"/>
        </w:rPr>
      </w:pPr>
      <w:r>
        <w:rPr>
          <w:rFonts w:hint="eastAsia" w:asciiTheme="minorEastAsia" w:hAnsiTheme="minorEastAsia" w:cstheme="minorEastAsia"/>
          <w:szCs w:val="21"/>
        </w:rPr>
        <w:t>填写企业在税务系统中填报的《企业所得税年度纳税申报表》中的《研发费用加计扣除优惠明细表（A107012）》相关数据。</w:t>
      </w:r>
    </w:p>
    <w:p>
      <w:pPr>
        <w:ind w:firstLine="482" w:firstLineChars="200"/>
        <w:rPr>
          <w:rFonts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二、2022年度相关赛事获奖情况表</w:t>
      </w:r>
    </w:p>
    <w:p>
      <w:pPr>
        <w:ind w:firstLine="482" w:firstLineChars="200"/>
      </w:pPr>
      <w:r>
        <w:rPr>
          <w:rFonts w:hint="eastAsia" w:asciiTheme="minorEastAsia" w:hAnsiTheme="minorEastAsia" w:cstheme="minorEastAsia"/>
          <w:b/>
          <w:bCs/>
          <w:color w:val="000000"/>
          <w:kern w:val="0"/>
          <w:sz w:val="24"/>
          <w:lang w:bidi="ar"/>
        </w:rPr>
        <w:t>注：申报相关赛事优胜企业支持项目的企业填写</w:t>
      </w:r>
    </w:p>
    <w:tbl>
      <w:tblPr>
        <w:tblStyle w:val="13"/>
        <w:tblW w:w="7426" w:type="dxa"/>
        <w:tblInd w:w="560" w:type="dxa"/>
        <w:tblLayout w:type="fixed"/>
        <w:tblCellMar>
          <w:top w:w="0" w:type="dxa"/>
          <w:left w:w="108" w:type="dxa"/>
          <w:bottom w:w="0" w:type="dxa"/>
          <w:right w:w="108" w:type="dxa"/>
        </w:tblCellMar>
      </w:tblPr>
      <w:tblGrid>
        <w:gridCol w:w="2399"/>
        <w:gridCol w:w="2360"/>
        <w:gridCol w:w="1480"/>
        <w:gridCol w:w="1187"/>
      </w:tblGrid>
      <w:tr>
        <w:tblPrEx>
          <w:tblCellMar>
            <w:top w:w="0" w:type="dxa"/>
            <w:left w:w="108" w:type="dxa"/>
            <w:bottom w:w="0" w:type="dxa"/>
            <w:right w:w="108" w:type="dxa"/>
          </w:tblCellMar>
        </w:tblPrEx>
        <w:trPr>
          <w:trHeight w:val="23" w:hRule="atLeast"/>
        </w:trPr>
        <w:tc>
          <w:tcPr>
            <w:tcW w:w="2399" w:type="dxa"/>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赛事名称</w:t>
            </w:r>
          </w:p>
        </w:tc>
        <w:tc>
          <w:tcPr>
            <w:tcW w:w="2360" w:type="dxa"/>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赛事方向</w:t>
            </w:r>
          </w:p>
        </w:tc>
        <w:tc>
          <w:tcPr>
            <w:tcW w:w="1480" w:type="dxa"/>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Style w:val="28"/>
                <w:rFonts w:hint="default" w:asciiTheme="minorEastAsia" w:hAnsiTheme="minorEastAsia" w:eastAsiaTheme="minorEastAsia" w:cstheme="minorEastAsia"/>
                <w:sz w:val="24"/>
                <w:szCs w:val="24"/>
                <w:lang w:bidi="ar"/>
              </w:rPr>
              <w:t>获得奖项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备注</w:t>
            </w:r>
          </w:p>
        </w:tc>
      </w:tr>
      <w:tr>
        <w:tblPrEx>
          <w:tblCellMar>
            <w:top w:w="0" w:type="dxa"/>
            <w:left w:w="108" w:type="dxa"/>
            <w:bottom w:w="0" w:type="dxa"/>
            <w:right w:w="108" w:type="dxa"/>
          </w:tblCellMar>
        </w:tblPrEx>
        <w:trPr>
          <w:trHeight w:val="730" w:hRule="atLeast"/>
        </w:trPr>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中国创新创业大赛</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pPr>
            <w:r>
              <w:rPr>
                <w:rFonts w:hint="eastAsia"/>
              </w:rPr>
              <w:t>北京赛区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sz w:val="24"/>
              </w:rPr>
            </w:pPr>
            <w:r>
              <w:rPr>
                <w:rFonts w:hint="eastAsia"/>
                <w:sz w:val="24"/>
              </w:rPr>
              <w:t>□一等奖</w:t>
            </w:r>
          </w:p>
          <w:p>
            <w:pPr>
              <w:widowControl/>
              <w:spacing w:line="280" w:lineRule="exact"/>
              <w:jc w:val="center"/>
              <w:textAlignment w:val="center"/>
              <w:rPr>
                <w:sz w:val="24"/>
              </w:rPr>
            </w:pPr>
            <w:r>
              <w:rPr>
                <w:rFonts w:hint="eastAsia"/>
                <w:sz w:val="24"/>
              </w:rPr>
              <w:t>□二等奖</w:t>
            </w:r>
          </w:p>
          <w:p>
            <w:pPr>
              <w:widowControl/>
              <w:spacing w:line="280" w:lineRule="exact"/>
              <w:jc w:val="center"/>
              <w:textAlignment w:val="center"/>
            </w:pPr>
            <w:r>
              <w:rPr>
                <w:rFonts w:hint="eastAsia"/>
                <w:sz w:val="24"/>
              </w:rPr>
              <w:t>□三等奖</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8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585" w:hRule="atLeast"/>
        </w:trPr>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中国创新挑战赛</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北京赛区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sz w:val="24"/>
              </w:rPr>
            </w:pPr>
            <w:r>
              <w:rPr>
                <w:rFonts w:hint="eastAsia"/>
                <w:sz w:val="24"/>
              </w:rPr>
              <w:t>第____名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80" w:lineRule="exact"/>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中关村国际前沿科技创新大赛</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sz w:val="24"/>
              </w:rPr>
            </w:pPr>
            <w:r>
              <w:rPr>
                <w:rFonts w:hint="eastAsia" w:asciiTheme="minorEastAsia" w:hAnsiTheme="minorEastAsia" w:cstheme="minorEastAsia"/>
                <w:color w:val="000000"/>
                <w:sz w:val="24"/>
              </w:rPr>
              <w:t>___________领域赛</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sz w:val="24"/>
              </w:rPr>
            </w:pPr>
            <w:r>
              <w:rPr>
                <w:rFonts w:hint="eastAsia"/>
                <w:sz w:val="24"/>
              </w:rPr>
              <w:t>□第一名</w:t>
            </w:r>
          </w:p>
          <w:p>
            <w:pPr>
              <w:widowControl/>
              <w:spacing w:line="280" w:lineRule="exact"/>
              <w:jc w:val="center"/>
              <w:textAlignment w:val="center"/>
              <w:rPr>
                <w:sz w:val="24"/>
              </w:rPr>
            </w:pPr>
            <w:r>
              <w:rPr>
                <w:rFonts w:hint="eastAsia"/>
                <w:sz w:val="24"/>
              </w:rPr>
              <w:t>□第二名</w:t>
            </w:r>
          </w:p>
          <w:p>
            <w:pPr>
              <w:widowControl/>
              <w:spacing w:line="280" w:lineRule="exact"/>
              <w:jc w:val="center"/>
              <w:textAlignment w:val="center"/>
              <w:rPr>
                <w:rFonts w:eastAsia="黑体"/>
              </w:rPr>
            </w:pPr>
            <w:r>
              <w:rPr>
                <w:rFonts w:hint="eastAsia"/>
                <w:sz w:val="24"/>
              </w:rPr>
              <w:t>□第三名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280" w:lineRule="exact"/>
              <w:rPr>
                <w:rFonts w:asciiTheme="minorEastAsia" w:hAnsiTheme="minorEastAsia" w:cstheme="minorEastAsia"/>
                <w:color w:val="000000"/>
                <w:sz w:val="24"/>
              </w:rPr>
            </w:pPr>
          </w:p>
        </w:tc>
      </w:tr>
    </w:tbl>
    <w:p>
      <w:pPr>
        <w:ind w:firstLine="482" w:firstLineChars="200"/>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三、企业研究开发</w:t>
      </w:r>
      <w:r>
        <w:rPr>
          <w:rFonts w:hint="eastAsia" w:asciiTheme="minorEastAsia" w:hAnsiTheme="minorEastAsia" w:cstheme="minorEastAsia"/>
          <w:b/>
          <w:bCs/>
          <w:color w:val="000000"/>
          <w:kern w:val="0"/>
          <w:sz w:val="24"/>
          <w:highlight w:val="none"/>
          <w:lang w:bidi="ar"/>
        </w:rPr>
        <w:t>活动情况表</w:t>
      </w:r>
    </w:p>
    <w:tbl>
      <w:tblPr>
        <w:tblStyle w:val="13"/>
        <w:tblW w:w="7428" w:type="dxa"/>
        <w:tblInd w:w="561" w:type="dxa"/>
        <w:tblLayout w:type="autofit"/>
        <w:tblCellMar>
          <w:top w:w="0" w:type="dxa"/>
          <w:left w:w="108" w:type="dxa"/>
          <w:bottom w:w="0" w:type="dxa"/>
          <w:right w:w="108" w:type="dxa"/>
        </w:tblCellMar>
      </w:tblPr>
      <w:tblGrid>
        <w:gridCol w:w="7428"/>
      </w:tblGrid>
      <w:tr>
        <w:tblPrEx>
          <w:tblCellMar>
            <w:top w:w="0" w:type="dxa"/>
            <w:left w:w="108" w:type="dxa"/>
            <w:bottom w:w="0" w:type="dxa"/>
            <w:right w:w="108" w:type="dxa"/>
          </w:tblCellMar>
        </w:tblPrEx>
        <w:trPr>
          <w:trHeight w:val="1246" w:hRule="atLeast"/>
        </w:trPr>
        <w:tc>
          <w:tcPr>
            <w:tcW w:w="74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20" w:lineRule="exact"/>
              <w:jc w:val="both"/>
              <w:textAlignment w:val="auto"/>
              <w:rPr>
                <w:rFonts w:asciiTheme="minorEastAsia" w:hAnsiTheme="minorEastAsia" w:cstheme="minorEastAsia"/>
                <w:b/>
                <w:bCs/>
                <w:color w:val="000000"/>
                <w:sz w:val="24"/>
                <w:highlight w:val="yellow"/>
              </w:rPr>
            </w:pPr>
            <w:r>
              <w:rPr>
                <w:rFonts w:ascii="宋体" w:hAnsi="宋体" w:cs="宋体"/>
                <w:kern w:val="0"/>
                <w:sz w:val="24"/>
                <w:highlight w:val="none"/>
                <w:lang w:bidi="ar"/>
              </w:rPr>
              <w:t>2021</w:t>
            </w:r>
            <w:r>
              <w:rPr>
                <w:rFonts w:hint="eastAsia" w:ascii="宋体" w:hAnsi="宋体" w:cs="宋体"/>
                <w:kern w:val="0"/>
                <w:sz w:val="24"/>
                <w:highlight w:val="none"/>
                <w:lang w:bidi="ar"/>
              </w:rPr>
              <w:t>年度研究开发活动</w:t>
            </w:r>
            <w:r>
              <w:rPr>
                <w:rFonts w:hint="eastAsia" w:ascii="宋体" w:hAnsi="宋体" w:cs="宋体"/>
                <w:kern w:val="0"/>
                <w:sz w:val="24"/>
                <w:highlight w:val="none"/>
                <w:lang w:val="en-US" w:eastAsia="zh-CN" w:bidi="ar"/>
              </w:rPr>
              <w:t>重点方向和开展情况概述</w:t>
            </w:r>
            <w:r>
              <w:rPr>
                <w:rFonts w:hint="eastAsia" w:asciiTheme="minorEastAsia" w:hAnsiTheme="minorEastAsia" w:cstheme="minorEastAsia"/>
                <w:color w:val="000000"/>
                <w:kern w:val="0"/>
                <w:sz w:val="24"/>
                <w:lang w:bidi="ar"/>
              </w:rPr>
              <w:t>（</w:t>
            </w:r>
            <w:r>
              <w:t>不超过 1000 字</w:t>
            </w:r>
            <w:r>
              <w:rPr>
                <w:rFonts w:hint="eastAsia" w:asciiTheme="minorEastAsia" w:hAnsiTheme="minorEastAsia" w:cstheme="minorEastAsia"/>
                <w:color w:val="000000"/>
                <w:kern w:val="0"/>
                <w:sz w:val="24"/>
                <w:lang w:bidi="ar"/>
              </w:rPr>
              <w:t>）</w:t>
            </w:r>
            <w:r>
              <w:rPr>
                <w:rFonts w:hint="eastAsia" w:ascii="宋体" w:hAnsi="宋体" w:cs="宋体"/>
                <w:kern w:val="0"/>
                <w:sz w:val="24"/>
                <w:highlight w:val="none"/>
                <w:lang w:bidi="ar"/>
              </w:rPr>
              <w:t>：</w:t>
            </w:r>
          </w:p>
        </w:tc>
      </w:tr>
      <w:tr>
        <w:tblPrEx>
          <w:tblCellMar>
            <w:top w:w="0" w:type="dxa"/>
            <w:left w:w="108" w:type="dxa"/>
            <w:bottom w:w="0" w:type="dxa"/>
            <w:right w:w="108" w:type="dxa"/>
          </w:tblCellMar>
        </w:tblPrEx>
        <w:trPr>
          <w:trHeight w:val="1222" w:hRule="atLeast"/>
        </w:trPr>
        <w:tc>
          <w:tcPr>
            <w:tcW w:w="74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cstheme="minorEastAsia"/>
                <w:b/>
                <w:bCs/>
                <w:color w:val="000000"/>
                <w:sz w:val="24"/>
                <w:highlight w:val="yellow"/>
              </w:rPr>
            </w:pPr>
            <w:r>
              <w:rPr>
                <w:rFonts w:hint="eastAsia" w:ascii="宋体" w:hAnsi="宋体" w:cs="宋体"/>
                <w:kern w:val="0"/>
                <w:sz w:val="24"/>
                <w:highlight w:val="none"/>
                <w:lang w:bidi="ar"/>
              </w:rPr>
              <w:t>目前正在开展的</w:t>
            </w:r>
            <w:r>
              <w:rPr>
                <w:rFonts w:hint="eastAsia" w:ascii="宋体" w:hAnsi="宋体" w:cs="宋体"/>
                <w:kern w:val="0"/>
                <w:sz w:val="24"/>
                <w:highlight w:val="none"/>
                <w:lang w:val="en-US" w:eastAsia="zh-CN" w:bidi="ar"/>
              </w:rPr>
              <w:t>研发</w:t>
            </w:r>
            <w:r>
              <w:rPr>
                <w:rFonts w:hint="eastAsia" w:ascii="宋体" w:hAnsi="宋体" w:cs="宋体"/>
                <w:kern w:val="0"/>
                <w:sz w:val="24"/>
                <w:highlight w:val="none"/>
                <w:lang w:bidi="ar"/>
              </w:rPr>
              <w:t>项目</w:t>
            </w:r>
            <w:r>
              <w:rPr>
                <w:rFonts w:hint="eastAsia" w:ascii="宋体" w:hAnsi="宋体" w:cs="宋体"/>
                <w:kern w:val="0"/>
                <w:sz w:val="24"/>
                <w:highlight w:val="none"/>
                <w:lang w:val="en-US" w:eastAsia="zh-CN" w:bidi="ar"/>
              </w:rPr>
              <w:t>名称及</w:t>
            </w:r>
            <w:r>
              <w:rPr>
                <w:rFonts w:hint="eastAsia" w:ascii="宋体" w:hAnsi="宋体" w:cs="宋体"/>
                <w:kern w:val="0"/>
                <w:sz w:val="24"/>
                <w:highlight w:val="none"/>
                <w:lang w:bidi="ar"/>
              </w:rPr>
              <w:t>简介</w:t>
            </w:r>
            <w:r>
              <w:rPr>
                <w:rFonts w:hint="eastAsia" w:asciiTheme="minorEastAsia" w:hAnsiTheme="minorEastAsia" w:cstheme="minorEastAsia"/>
                <w:color w:val="000000"/>
                <w:kern w:val="0"/>
                <w:sz w:val="24"/>
                <w:lang w:bidi="ar"/>
              </w:rPr>
              <w:t>（</w:t>
            </w:r>
            <w:r>
              <w:t>不超过 1000 字</w:t>
            </w:r>
            <w:r>
              <w:rPr>
                <w:rFonts w:hint="eastAsia" w:asciiTheme="minorEastAsia" w:hAnsiTheme="minorEastAsia" w:cstheme="minorEastAsia"/>
                <w:color w:val="000000"/>
                <w:kern w:val="0"/>
                <w:sz w:val="24"/>
                <w:lang w:bidi="ar"/>
              </w:rPr>
              <w:t>）</w:t>
            </w:r>
            <w:r>
              <w:rPr>
                <w:rFonts w:hint="eastAsia" w:ascii="宋体" w:hAnsi="宋体" w:cs="宋体"/>
                <w:kern w:val="0"/>
                <w:sz w:val="24"/>
                <w:highlight w:val="none"/>
                <w:lang w:eastAsia="zh-CN" w:bidi="ar"/>
              </w:rPr>
              <w:t>：</w:t>
            </w:r>
          </w:p>
        </w:tc>
      </w:tr>
      <w:tr>
        <w:tblPrEx>
          <w:tblCellMar>
            <w:top w:w="0" w:type="dxa"/>
            <w:left w:w="108" w:type="dxa"/>
            <w:bottom w:w="0" w:type="dxa"/>
            <w:right w:w="108" w:type="dxa"/>
          </w:tblCellMar>
        </w:tblPrEx>
        <w:trPr>
          <w:trHeight w:val="1244" w:hRule="atLeast"/>
        </w:trPr>
        <w:tc>
          <w:tcPr>
            <w:tcW w:w="74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20" w:lineRule="exact"/>
              <w:textAlignment w:val="auto"/>
              <w:rPr>
                <w:rFonts w:asciiTheme="minorEastAsia" w:hAnsiTheme="minorEastAsia" w:cstheme="minorEastAsia"/>
                <w:b/>
                <w:bCs/>
                <w:color w:val="000000"/>
                <w:sz w:val="24"/>
              </w:rPr>
            </w:pPr>
            <w:r>
              <w:rPr>
                <w:rFonts w:hint="eastAsia" w:ascii="宋体" w:hAnsi="宋体" w:cs="宋体"/>
                <w:kern w:val="0"/>
                <w:sz w:val="24"/>
                <w:highlight w:val="none"/>
                <w:lang w:bidi="ar"/>
              </w:rPr>
              <w:t>企业核心技术和产品概述</w:t>
            </w:r>
            <w:r>
              <w:rPr>
                <w:rFonts w:hint="eastAsia" w:ascii="宋体" w:hAnsi="宋体" w:cs="宋体"/>
                <w:kern w:val="0"/>
                <w:sz w:val="24"/>
                <w:highlight w:val="none"/>
                <w:lang w:eastAsia="zh-CN" w:bidi="ar"/>
              </w:rPr>
              <w:t>（</w:t>
            </w:r>
            <w:r>
              <w:t>不超过 1000 字</w:t>
            </w:r>
            <w:r>
              <w:rPr>
                <w:rFonts w:hint="eastAsia"/>
                <w:lang w:val="en-US" w:eastAsia="zh-CN"/>
              </w:rPr>
              <w:t>，并提供4-6关键词</w:t>
            </w:r>
            <w:r>
              <w:rPr>
                <w:rFonts w:hint="eastAsia" w:ascii="宋体" w:hAnsi="宋体" w:cs="宋体"/>
                <w:kern w:val="0"/>
                <w:sz w:val="24"/>
                <w:highlight w:val="none"/>
                <w:lang w:eastAsia="zh-CN" w:bidi="ar"/>
              </w:rPr>
              <w:t>）：</w:t>
            </w:r>
          </w:p>
        </w:tc>
      </w:tr>
    </w:tbl>
    <w:p>
      <w:pPr>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四、企业</w:t>
      </w:r>
      <w:r>
        <w:rPr>
          <w:rFonts w:hint="eastAsia" w:asciiTheme="minorEastAsia" w:hAnsiTheme="minorEastAsia" w:cstheme="minorEastAsia"/>
          <w:b/>
          <w:bCs/>
          <w:color w:val="000000"/>
          <w:kern w:val="0"/>
          <w:sz w:val="24"/>
          <w:lang w:bidi="ar"/>
        </w:rPr>
        <w:t>主要财务和发展指标情况表</w:t>
      </w:r>
    </w:p>
    <w:tbl>
      <w:tblPr>
        <w:tblStyle w:val="13"/>
        <w:tblW w:w="7428" w:type="dxa"/>
        <w:tblInd w:w="561" w:type="dxa"/>
        <w:tblLayout w:type="autofit"/>
        <w:tblCellMar>
          <w:top w:w="0" w:type="dxa"/>
          <w:left w:w="108" w:type="dxa"/>
          <w:bottom w:w="0" w:type="dxa"/>
          <w:right w:w="108" w:type="dxa"/>
        </w:tblCellMar>
      </w:tblPr>
      <w:tblGrid>
        <w:gridCol w:w="1104"/>
        <w:gridCol w:w="3084"/>
        <w:gridCol w:w="1075"/>
        <w:gridCol w:w="1121"/>
        <w:gridCol w:w="1044"/>
      </w:tblGrid>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项  目</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2019年</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2020年</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2021年</w:t>
            </w: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营业收入（万元）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总资产（万元）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净资产（万元）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利润总额（万元）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企业估值（如有，万元）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纳税额</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企业所得税（万元）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增值税（万元）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获得投融资</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股权投资（万元）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银行贷款（万元）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 xml:space="preserve">  </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截至申报时完成融资轮次</w:t>
            </w:r>
          </w:p>
        </w:tc>
        <w:tc>
          <w:tcPr>
            <w:tcW w:w="324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累计获得股权投资金额（万元）</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2022年以来完成股权投资金额（万元）</w:t>
            </w:r>
          </w:p>
        </w:tc>
        <w:tc>
          <w:tcPr>
            <w:tcW w:w="324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是京外企业在京设立的子企业</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在京外设立有分、子企业</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2022年以来从业人员数量增减（人）（减少为负数）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承接大学生（毕业两年内）就业人数（人）</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宋体"/>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是否开展国际合作或业务</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国际合作或业务涉及金额（万元）</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是否受到中美经贸摩擦影响</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受到中美经贸摩擦影响简述（</w:t>
            </w:r>
            <w:r>
              <w:t>不超过 1000 字</w:t>
            </w:r>
            <w:r>
              <w:rPr>
                <w:rFonts w:hint="eastAsia" w:asciiTheme="minorEastAsia" w:hAnsiTheme="minorEastAsia" w:cstheme="minorEastAsia"/>
                <w:color w:val="000000"/>
                <w:kern w:val="0"/>
                <w:sz w:val="24"/>
                <w:lang w:bidi="ar"/>
              </w:rPr>
              <w:t>）</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4"/>
                <w:lang w:bidi="ar"/>
              </w:rPr>
            </w:pPr>
          </w:p>
        </w:tc>
      </w:tr>
    </w:tbl>
    <w:p>
      <w:pPr>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五、企业</w:t>
      </w:r>
      <w:r>
        <w:rPr>
          <w:rFonts w:hint="eastAsia" w:asciiTheme="minorEastAsia" w:hAnsiTheme="minorEastAsia" w:cstheme="minorEastAsia"/>
          <w:b/>
          <w:bCs/>
          <w:color w:val="000000"/>
          <w:kern w:val="0"/>
          <w:sz w:val="24"/>
          <w:lang w:bidi="ar"/>
        </w:rPr>
        <w:t>技术创新情况表</w:t>
      </w:r>
    </w:p>
    <w:tbl>
      <w:tblPr>
        <w:tblStyle w:val="13"/>
        <w:tblW w:w="7452" w:type="dxa"/>
        <w:tblInd w:w="561" w:type="dxa"/>
        <w:tblLayout w:type="autofit"/>
        <w:tblCellMar>
          <w:top w:w="0" w:type="dxa"/>
          <w:left w:w="108" w:type="dxa"/>
          <w:bottom w:w="0" w:type="dxa"/>
          <w:right w:w="108" w:type="dxa"/>
        </w:tblCellMar>
      </w:tblPr>
      <w:tblGrid>
        <w:gridCol w:w="5278"/>
        <w:gridCol w:w="2174"/>
      </w:tblGrid>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是否是高校院所成果转化企业</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企业核心技术先进性水平</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cstheme="minorEastAsia"/>
                <w:b/>
                <w:bCs/>
                <w:color w:val="000000"/>
                <w:sz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是否与高校院所开展研发合作</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主要合作的高校院所及合作研发情况（</w:t>
            </w:r>
            <w:r>
              <w:t>不超过 1000 字</w:t>
            </w:r>
            <w:r>
              <w:rPr>
                <w:rFonts w:hint="eastAsia" w:asciiTheme="minorEastAsia" w:hAnsiTheme="minorEastAsia" w:cstheme="minorEastAsia"/>
                <w:color w:val="000000"/>
                <w:kern w:val="0"/>
                <w:sz w:val="24"/>
                <w:lang w:bidi="ar"/>
              </w:rPr>
              <w:t>）</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截至申报时持有有效专利数量（件）</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其中：发明专利数量（件）</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 xml:space="preserve">     实用新型专利数量（件）</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 xml:space="preserve">     外观设计专利数量（件）</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 xml:space="preserve">     PCT专利数量（国际）（件）</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截至申报时持有著作权数量（件）</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截至申报时持有植物新品种权数量（件）</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截至申报时持有集成电路布图设计权数量（件）</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r>
        <w:tblPrEx>
          <w:tblCellMar>
            <w:top w:w="0" w:type="dxa"/>
            <w:left w:w="108" w:type="dxa"/>
            <w:bottom w:w="0" w:type="dxa"/>
            <w:right w:w="108" w:type="dxa"/>
          </w:tblCellMar>
        </w:tblPrEx>
        <w:trPr>
          <w:trHeight w:val="23" w:hRule="atLeast"/>
        </w:trPr>
        <w:tc>
          <w:tcPr>
            <w:tcW w:w="5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取得的重要许可资格、资质和牌照等（</w:t>
            </w:r>
            <w:r>
              <w:t>不超过 1000 字</w:t>
            </w:r>
            <w:r>
              <w:rPr>
                <w:rFonts w:hint="eastAsia" w:asciiTheme="minorEastAsia" w:hAnsiTheme="minorEastAsia" w:cstheme="minorEastAsia"/>
                <w:color w:val="000000"/>
                <w:kern w:val="0"/>
                <w:sz w:val="24"/>
                <w:lang w:bidi="ar"/>
              </w:rPr>
              <w:t>）</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b/>
                <w:bCs/>
                <w:color w:val="000000"/>
                <w:sz w:val="24"/>
              </w:rPr>
            </w:pPr>
          </w:p>
        </w:tc>
      </w:tr>
    </w:tbl>
    <w:p>
      <w:pPr>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六、</w:t>
      </w:r>
      <w:r>
        <w:rPr>
          <w:rFonts w:hint="eastAsia" w:asciiTheme="minorEastAsia" w:hAnsiTheme="minorEastAsia" w:cstheme="minorEastAsia"/>
          <w:b/>
          <w:bCs/>
          <w:color w:val="000000"/>
          <w:kern w:val="0"/>
          <w:sz w:val="24"/>
          <w:lang w:bidi="ar"/>
        </w:rPr>
        <w:t>企业发展和相关需求调研表</w:t>
      </w:r>
    </w:p>
    <w:tbl>
      <w:tblPr>
        <w:tblStyle w:val="13"/>
        <w:tblW w:w="7452" w:type="dxa"/>
        <w:tblInd w:w="561" w:type="dxa"/>
        <w:tblLayout w:type="fixed"/>
        <w:tblCellMar>
          <w:top w:w="0" w:type="dxa"/>
          <w:left w:w="108" w:type="dxa"/>
          <w:bottom w:w="0" w:type="dxa"/>
          <w:right w:w="108" w:type="dxa"/>
        </w:tblCellMar>
      </w:tblPr>
      <w:tblGrid>
        <w:gridCol w:w="5280"/>
        <w:gridCol w:w="2172"/>
      </w:tblGrid>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lang w:bidi="ar"/>
              </w:rPr>
              <w:t>项目</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Theme="minorEastAsia" w:hAnsiTheme="minorEastAsia" w:cstheme="minorEastAsia"/>
                <w:b/>
                <w:bCs/>
                <w:color w:val="000000"/>
                <w:sz w:val="24"/>
              </w:rPr>
            </w:pPr>
            <w:r>
              <w:rPr>
                <w:rFonts w:hint="eastAsia" w:asciiTheme="minorEastAsia" w:hAnsiTheme="minorEastAsia" w:cstheme="minorEastAsia"/>
                <w:b/>
                <w:bCs/>
                <w:color w:val="000000"/>
                <w:kern w:val="0"/>
                <w:sz w:val="24"/>
                <w:lang w:bidi="ar"/>
              </w:rPr>
              <w:t>情况</w:t>
            </w: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企业所处行业发展形势预判</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cstheme="minorEastAsia"/>
                <w:color w:val="000000"/>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企业产品或服务的市场需求预判（营收增速%）</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cstheme="minorEastAsia"/>
                <w:color w:val="000000"/>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企业所处行业创业融资难易程度</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cstheme="minorEastAsia"/>
                <w:color w:val="000000"/>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企业发展情况预判</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cstheme="minorEastAsia"/>
                <w:color w:val="000000"/>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是否与高校院所建立合作关系</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与高校院所开展研发合作的需求</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与大企业开展合作的需求</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股权融资需求（万元）</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债权融资需求（万元）</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人员招聘岗位需求</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人员招聘需求数量（人）</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市场拓展需求</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政府扶持需求</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产业合作对接需求</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办公场地需求（平米）</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是否有国际化发展需求</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其他需求</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企业是否计划迁出北京</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得知该政策的渠道</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对企业支持政策和政府服务的相关意见建议</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是否有参加全国双创周、中国创新创业大赛北京赛区等赛事和活动的意愿</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color w:val="000000"/>
                <w:sz w:val="24"/>
              </w:rPr>
            </w:pPr>
            <w:r>
              <w:rPr>
                <w:rFonts w:hint="eastAsia" w:ascii="宋体" w:hAnsi="宋体" w:cs="宋体"/>
                <w:kern w:val="0"/>
                <w:sz w:val="24"/>
                <w:lang w:bidi="ar"/>
              </w:rPr>
              <w:t xml:space="preserve"> </w:t>
            </w:r>
            <w:r>
              <w:rPr>
                <w:rFonts w:hint="eastAsia"/>
                <w:sz w:val="24"/>
              </w:rPr>
              <w:t>□是  □否</w:t>
            </w:r>
          </w:p>
        </w:tc>
      </w:tr>
      <w:tr>
        <w:tblPrEx>
          <w:tblCellMar>
            <w:top w:w="0" w:type="dxa"/>
            <w:left w:w="108" w:type="dxa"/>
            <w:bottom w:w="0" w:type="dxa"/>
            <w:right w:w="108" w:type="dxa"/>
          </w:tblCellMar>
        </w:tblPrEx>
        <w:trPr>
          <w:trHeight w:val="23"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如果有参加大赛、活动需求，具体展示的技术和产品简介（</w:t>
            </w:r>
            <w:r>
              <w:t>不超过 1000 字</w:t>
            </w:r>
            <w:r>
              <w:rPr>
                <w:rFonts w:hint="eastAsia" w:asciiTheme="minorEastAsia" w:hAnsiTheme="minorEastAsia" w:cstheme="minorEastAsia"/>
                <w:color w:val="000000"/>
                <w:kern w:val="0"/>
                <w:sz w:val="24"/>
                <w:lang w:bidi="ar"/>
              </w:rPr>
              <w:t>）</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color w:val="000000"/>
                <w:sz w:val="24"/>
              </w:rPr>
            </w:pPr>
          </w:p>
        </w:tc>
      </w:tr>
    </w:tbl>
    <w:p>
      <w:pPr>
        <w:ind w:firstLine="482" w:firstLineChars="200"/>
        <w:rPr>
          <w:rFonts w:asciiTheme="minorEastAsia" w:hAnsiTheme="minorEastAsia" w:cstheme="minorEastAsia"/>
          <w:sz w:val="24"/>
        </w:rPr>
      </w:pPr>
      <w:r>
        <w:rPr>
          <w:rFonts w:hint="eastAsia" w:asciiTheme="minorEastAsia" w:hAnsiTheme="minorEastAsia" w:cstheme="minorEastAsia"/>
          <w:b/>
          <w:bCs/>
          <w:sz w:val="24"/>
        </w:rPr>
        <w:t>七、企业银行预留信息</w:t>
      </w:r>
    </w:p>
    <w:tbl>
      <w:tblPr>
        <w:tblStyle w:val="13"/>
        <w:tblW w:w="7464" w:type="dxa"/>
        <w:tblInd w:w="561" w:type="dxa"/>
        <w:tblLayout w:type="fixed"/>
        <w:tblCellMar>
          <w:top w:w="0" w:type="dxa"/>
          <w:left w:w="108" w:type="dxa"/>
          <w:bottom w:w="0" w:type="dxa"/>
          <w:right w:w="108" w:type="dxa"/>
        </w:tblCellMar>
      </w:tblPr>
      <w:tblGrid>
        <w:gridCol w:w="5292"/>
        <w:gridCol w:w="2172"/>
      </w:tblGrid>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任务名称</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rPr>
            </w:pP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单位名称</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rPr>
            </w:pP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统一社会信用代码</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szCs w:val="24"/>
              </w:rPr>
            </w:pP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单位性质</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jc w:val="center"/>
              <w:rPr>
                <w:rFonts w:asciiTheme="minorEastAsia" w:hAnsiTheme="minorEastAsia" w:cstheme="minorEastAsia"/>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企业经济类型（企业此项必填）</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Theme="minorEastAsia" w:hAnsiTheme="minorEastAsia" w:cstheme="minorEastAsia"/>
                <w:sz w:val="24"/>
                <w:szCs w:val="24"/>
              </w:rPr>
            </w:pPr>
            <w:r>
              <w:rPr>
                <w:rFonts w:hint="eastAsia" w:ascii="宋体" w:hAnsi="宋体" w:cs="宋体"/>
                <w:kern w:val="0"/>
                <w:sz w:val="24"/>
                <w:szCs w:val="24"/>
                <w:lang w:val="en-US" w:eastAsia="zh-CN" w:bidi="ar"/>
              </w:rPr>
              <w:t>系统内选择</w:t>
            </w: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隶属关系</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szCs w:val="24"/>
              </w:rPr>
            </w:pP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所属区</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rPr>
            </w:pP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开户银行</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rPr>
            </w:pP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账户名称</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rPr>
            </w:pP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银行账号</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rPr>
            </w:pP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财务负责人</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rPr>
            </w:pPr>
          </w:p>
        </w:tc>
      </w:tr>
      <w:tr>
        <w:tblPrEx>
          <w:tblCellMar>
            <w:top w:w="0" w:type="dxa"/>
            <w:left w:w="108" w:type="dxa"/>
            <w:bottom w:w="0" w:type="dxa"/>
            <w:right w:w="108" w:type="dxa"/>
          </w:tblCellMar>
        </w:tblPrEx>
        <w:trPr>
          <w:trHeight w:val="23" w:hRule="atLeast"/>
        </w:trPr>
        <w:tc>
          <w:tcPr>
            <w:tcW w:w="52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rFonts w:asciiTheme="minorEastAsia" w:hAnsiTheme="minorEastAsia" w:cstheme="minorEastAsia"/>
                <w:sz w:val="24"/>
              </w:rPr>
            </w:pPr>
            <w:r>
              <w:rPr>
                <w:rFonts w:hint="eastAsia" w:asciiTheme="minorEastAsia" w:hAnsiTheme="minorEastAsia" w:cstheme="minorEastAsia"/>
                <w:sz w:val="24"/>
              </w:rPr>
              <w:t>单位财务联系电话</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320" w:lineRule="exact"/>
              <w:rPr>
                <w:rFonts w:asciiTheme="minorEastAsia" w:hAnsiTheme="minorEastAsia" w:cstheme="minorEastAsia"/>
                <w:sz w:val="24"/>
              </w:rPr>
            </w:pPr>
          </w:p>
        </w:tc>
      </w:tr>
    </w:tbl>
    <w:p>
      <w:pPr>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八、相关附件材料提供说明</w:t>
      </w:r>
    </w:p>
    <w:p>
      <w:pPr>
        <w:rPr>
          <w:rFonts w:asciiTheme="minorEastAsia" w:hAnsiTheme="minorEastAsia" w:cstheme="minorEastAsia"/>
          <w:sz w:val="24"/>
        </w:rPr>
      </w:pPr>
      <w:r>
        <w:rPr>
          <w:rFonts w:hint="eastAsia" w:asciiTheme="minorEastAsia" w:hAnsiTheme="minorEastAsia" w:cstheme="minorEastAsia"/>
          <w:sz w:val="24"/>
        </w:rPr>
        <w:t xml:space="preserve">     1.企业营业执照副本、国家高新技术企业或中关村高新技术企业证书盖章扫描件。</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2.</w:t>
      </w:r>
      <w:r>
        <w:rPr>
          <w:spacing w:val="-1"/>
          <w:sz w:val="24"/>
        </w:rPr>
        <w:t xml:space="preserve"> 申报单位承诺书的签字盖公章扫描件，承诺书模板详见本申报书扉页，或从申报系统</w:t>
      </w:r>
      <w:r>
        <w:rPr>
          <w:sz w:val="24"/>
        </w:rPr>
        <w:t>下载。</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3.税务系统导出的2020、2021会计年度企业所得税年度纳税申报表。</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4.</w:t>
      </w:r>
      <w:r>
        <w:rPr>
          <w:spacing w:val="-1"/>
          <w:sz w:val="24"/>
        </w:rPr>
        <w:t>北京市社会保险查询服务系统导出的《北京市社会保险个人权益记录(单位缴费信</w:t>
      </w:r>
      <w:r>
        <w:rPr>
          <w:sz w:val="24"/>
        </w:rPr>
        <w:t>息)》（</w:t>
      </w:r>
      <w:r>
        <w:rPr>
          <w:spacing w:val="-5"/>
          <w:sz w:val="24"/>
        </w:rPr>
        <w:t xml:space="preserve">提供 </w:t>
      </w:r>
      <w:r>
        <w:rPr>
          <w:sz w:val="24"/>
        </w:rPr>
        <w:t>2021</w:t>
      </w:r>
      <w:r>
        <w:rPr>
          <w:spacing w:val="-9"/>
          <w:sz w:val="24"/>
        </w:rPr>
        <w:t xml:space="preserve"> 年 </w:t>
      </w:r>
      <w:r>
        <w:rPr>
          <w:sz w:val="24"/>
        </w:rPr>
        <w:t>12</w:t>
      </w:r>
      <w:r>
        <w:rPr>
          <w:spacing w:val="-3"/>
          <w:sz w:val="24"/>
        </w:rPr>
        <w:t xml:space="preserve"> 月即可</w:t>
      </w:r>
      <w:r>
        <w:rPr>
          <w:sz w:val="24"/>
        </w:rPr>
        <w:t>），须与填写“企业上年度末从业人员数量”一致。</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5.2020、2021会计年度的资产负债表、损益表、现金流量表，需加盖企业公章。</w:t>
      </w:r>
    </w:p>
    <w:p>
      <w:pPr>
        <w:ind w:firstLine="480" w:firstLineChars="200"/>
        <w:rPr>
          <w:rFonts w:hint="eastAsia" w:eastAsia="宋体" w:asciiTheme="minorEastAsia" w:hAnsiTheme="minorEastAsia" w:cstheme="minorEastAsia"/>
          <w:sz w:val="24"/>
          <w:lang w:eastAsia="zh-CN"/>
        </w:rPr>
      </w:pPr>
      <w:r>
        <w:rPr>
          <w:rFonts w:hint="eastAsia" w:asciiTheme="minorEastAsia" w:hAnsiTheme="minorEastAsia" w:cstheme="minorEastAsia"/>
          <w:sz w:val="24"/>
        </w:rPr>
        <w:t>6.签字并盖章的企业银行预留印鉴表。（</w:t>
      </w:r>
      <w:r>
        <w:rPr>
          <w:rFonts w:hint="eastAsia" w:asciiTheme="minorEastAsia" w:hAnsiTheme="minorEastAsia" w:cstheme="minorEastAsia"/>
          <w:sz w:val="24"/>
          <w:lang w:val="en-US" w:eastAsia="zh-CN"/>
        </w:rPr>
        <w:t>模板在系统</w:t>
      </w:r>
      <w:r>
        <w:rPr>
          <w:rFonts w:hint="eastAsia" w:asciiTheme="minorEastAsia" w:hAnsiTheme="minorEastAsia" w:cstheme="minorEastAsia"/>
          <w:sz w:val="24"/>
        </w:rPr>
        <w:t>下载，</w:t>
      </w:r>
      <w:r>
        <w:rPr>
          <w:rFonts w:hint="eastAsia" w:asciiTheme="minorEastAsia" w:hAnsiTheme="minorEastAsia" w:cstheme="minorEastAsia"/>
          <w:sz w:val="24"/>
          <w:lang w:val="en-US" w:eastAsia="zh-CN"/>
        </w:rPr>
        <w:t>填写并</w:t>
      </w:r>
      <w:r>
        <w:rPr>
          <w:rFonts w:hint="eastAsia" w:asciiTheme="minorEastAsia" w:hAnsiTheme="minorEastAsia" w:cstheme="minorEastAsia"/>
          <w:sz w:val="24"/>
        </w:rPr>
        <w:t>打印盖章</w:t>
      </w:r>
      <w:r>
        <w:rPr>
          <w:rFonts w:hint="eastAsia" w:asciiTheme="minorEastAsia" w:hAnsiTheme="minorEastAsia" w:cstheme="minorEastAsia"/>
          <w:sz w:val="24"/>
          <w:lang w:val="en-US" w:eastAsia="zh-CN"/>
        </w:rPr>
        <w:t>后</w:t>
      </w:r>
      <w:r>
        <w:rPr>
          <w:rFonts w:hint="eastAsia" w:asciiTheme="minorEastAsia" w:hAnsiTheme="minorEastAsia" w:cstheme="minorEastAsia"/>
          <w:sz w:val="24"/>
        </w:rPr>
        <w:t>上传</w:t>
      </w:r>
      <w:r>
        <w:rPr>
          <w:rFonts w:hint="eastAsia" w:asciiTheme="minorEastAsia" w:hAnsiTheme="minorEastAsia" w:cstheme="minorEastAsia"/>
          <w:sz w:val="24"/>
          <w:lang w:eastAsia="zh-CN"/>
        </w:rPr>
        <w:t>）</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7.2022年度相关赛事获奖优胜企业支持项目须提供获奖证书等证明材料扫描件，非相关赛事获奖优胜企业上传空文件即可。</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8</w:t>
      </w:r>
      <w:r>
        <w:rPr>
          <w:rFonts w:asciiTheme="minorEastAsia" w:hAnsiTheme="minorEastAsia" w:cstheme="minorEastAsia"/>
          <w:sz w:val="24"/>
        </w:rPr>
        <w:t>.</w:t>
      </w:r>
      <w:r>
        <w:rPr>
          <w:rFonts w:hint="eastAsia"/>
        </w:rPr>
        <w:t xml:space="preserve"> </w:t>
      </w:r>
      <w:r>
        <w:rPr>
          <w:rFonts w:hint="eastAsia" w:asciiTheme="minorEastAsia" w:hAnsiTheme="minorEastAsia" w:cstheme="minorEastAsia"/>
          <w:sz w:val="24"/>
        </w:rPr>
        <w:t>非合同项目经费申请单。（</w:t>
      </w:r>
      <w:r>
        <w:rPr>
          <w:rFonts w:hint="eastAsia" w:asciiTheme="minorEastAsia" w:hAnsiTheme="minorEastAsia" w:cstheme="minorEastAsia"/>
          <w:sz w:val="24"/>
          <w:lang w:val="en-US" w:eastAsia="zh-CN"/>
        </w:rPr>
        <w:t>模板在系统</w:t>
      </w:r>
      <w:r>
        <w:rPr>
          <w:rFonts w:hint="eastAsia" w:asciiTheme="minorEastAsia" w:hAnsiTheme="minorEastAsia" w:cstheme="minorEastAsia"/>
          <w:sz w:val="24"/>
        </w:rPr>
        <w:t>下载，</w:t>
      </w:r>
      <w:r>
        <w:rPr>
          <w:rFonts w:hint="eastAsia" w:asciiTheme="minorEastAsia" w:hAnsiTheme="minorEastAsia" w:cstheme="minorEastAsia"/>
          <w:sz w:val="24"/>
          <w:lang w:val="en-US" w:eastAsia="zh-CN"/>
        </w:rPr>
        <w:t>填写并</w:t>
      </w:r>
      <w:r>
        <w:rPr>
          <w:rFonts w:hint="eastAsia" w:asciiTheme="minorEastAsia" w:hAnsiTheme="minorEastAsia" w:cstheme="minorEastAsia"/>
          <w:sz w:val="24"/>
        </w:rPr>
        <w:t>打印盖章</w:t>
      </w:r>
      <w:r>
        <w:rPr>
          <w:rFonts w:hint="eastAsia" w:asciiTheme="minorEastAsia" w:hAnsiTheme="minorEastAsia" w:cstheme="minorEastAsia"/>
          <w:sz w:val="24"/>
          <w:lang w:val="en-US" w:eastAsia="zh-CN"/>
        </w:rPr>
        <w:t>后</w:t>
      </w:r>
      <w:r>
        <w:rPr>
          <w:rFonts w:hint="eastAsia" w:asciiTheme="minorEastAsia" w:hAnsiTheme="minorEastAsia" w:cstheme="minorEastAsia"/>
          <w:sz w:val="24"/>
        </w:rPr>
        <w:t>上传）</w:t>
      </w:r>
    </w:p>
    <w:p>
      <w:pPr>
        <w:pStyle w:val="2"/>
        <w:ind w:firstLine="482" w:firstLineChars="200"/>
        <w:rPr>
          <w:rFonts w:asciiTheme="minorEastAsia" w:hAnsiTheme="minorEastAsia" w:cstheme="minorEastAsia"/>
          <w:sz w:val="24"/>
        </w:rPr>
      </w:pPr>
    </w:p>
    <w:p>
      <w:pPr>
        <w:ind w:firstLine="480" w:firstLineChars="200"/>
      </w:pPr>
      <w:r>
        <w:rPr>
          <w:rFonts w:hint="eastAsia" w:asciiTheme="minorEastAsia" w:hAnsiTheme="minorEastAsia" w:cstheme="minorEastAsia"/>
          <w:sz w:val="24"/>
          <w:lang w:val="en-US" w:eastAsia="zh-CN"/>
        </w:rPr>
        <w:t>注：</w:t>
      </w:r>
      <w:r>
        <w:rPr>
          <w:rFonts w:hint="eastAsia" w:asciiTheme="minorEastAsia" w:hAnsiTheme="minorEastAsia" w:cstheme="minorEastAsia"/>
          <w:sz w:val="24"/>
        </w:rPr>
        <w:t>本申报书模板供企业准备申报材料时参考，</w:t>
      </w:r>
      <w:r>
        <w:rPr>
          <w:rFonts w:hint="eastAsia" w:asciiTheme="minorEastAsia" w:hAnsiTheme="minorEastAsia" w:cstheme="minorEastAsia"/>
          <w:sz w:val="24"/>
          <w:lang w:val="en-US" w:eastAsia="zh-CN"/>
        </w:rPr>
        <w:t>具体内容以系统为准，</w:t>
      </w:r>
      <w:r>
        <w:rPr>
          <w:rFonts w:hint="eastAsia" w:asciiTheme="minorEastAsia" w:hAnsiTheme="minorEastAsia" w:cstheme="minorEastAsia"/>
          <w:sz w:val="24"/>
        </w:rPr>
        <w:t>附件材料在系统上传，附件材料相关扫描件须字迹清晰、签章完备，其他相关填写说明详见系统内的通知和注释。申报企业应对填报的数据信息及相关材料的真实性、准确性、合法性负责。存在骗取套取财政补贴资金行为的，一经查实，追回补贴资金和产生的利息，进行公告，并记入科研信用记录。涉嫌违法违规的，移送相关部门处理。</w:t>
      </w:r>
    </w:p>
    <w:sectPr>
      <w:footerReference r:id="rId4" w:type="default"/>
      <w:pgSz w:w="11906" w:h="16838"/>
      <w:pgMar w:top="1440" w:right="1800" w:bottom="1440" w:left="1800" w:header="851" w:footer="992" w:gutter="0"/>
      <w:pgNumType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21</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NjNlZGVhZmFlZDZkOGUyMjc5NGRjZTZhZjI2OWMifQ=="/>
  </w:docVars>
  <w:rsids>
    <w:rsidRoot w:val="00565E26"/>
    <w:rsid w:val="00001335"/>
    <w:rsid w:val="00005F35"/>
    <w:rsid w:val="00014656"/>
    <w:rsid w:val="0002064F"/>
    <w:rsid w:val="0002746E"/>
    <w:rsid w:val="00041499"/>
    <w:rsid w:val="00046380"/>
    <w:rsid w:val="00046664"/>
    <w:rsid w:val="00057A0B"/>
    <w:rsid w:val="0006527C"/>
    <w:rsid w:val="00073340"/>
    <w:rsid w:val="000743D9"/>
    <w:rsid w:val="0008426C"/>
    <w:rsid w:val="0008719D"/>
    <w:rsid w:val="0009768C"/>
    <w:rsid w:val="000A6796"/>
    <w:rsid w:val="000B242C"/>
    <w:rsid w:val="000B38AF"/>
    <w:rsid w:val="000C46C8"/>
    <w:rsid w:val="000C68A5"/>
    <w:rsid w:val="000F21B3"/>
    <w:rsid w:val="000F7CD4"/>
    <w:rsid w:val="001148C5"/>
    <w:rsid w:val="00116109"/>
    <w:rsid w:val="001276B9"/>
    <w:rsid w:val="00135EAB"/>
    <w:rsid w:val="00145575"/>
    <w:rsid w:val="00150F34"/>
    <w:rsid w:val="00156F17"/>
    <w:rsid w:val="00166220"/>
    <w:rsid w:val="00172A82"/>
    <w:rsid w:val="0017533D"/>
    <w:rsid w:val="001758FF"/>
    <w:rsid w:val="001760D6"/>
    <w:rsid w:val="001D1404"/>
    <w:rsid w:val="001D7E32"/>
    <w:rsid w:val="001E0EB4"/>
    <w:rsid w:val="001E5152"/>
    <w:rsid w:val="001F72A0"/>
    <w:rsid w:val="00202A8A"/>
    <w:rsid w:val="00205153"/>
    <w:rsid w:val="002118EA"/>
    <w:rsid w:val="00230726"/>
    <w:rsid w:val="00262EFE"/>
    <w:rsid w:val="00264E0F"/>
    <w:rsid w:val="0027374D"/>
    <w:rsid w:val="002817BD"/>
    <w:rsid w:val="002A716C"/>
    <w:rsid w:val="002B5234"/>
    <w:rsid w:val="002B54DE"/>
    <w:rsid w:val="002B59D5"/>
    <w:rsid w:val="002B701A"/>
    <w:rsid w:val="002B755E"/>
    <w:rsid w:val="002B7DA4"/>
    <w:rsid w:val="002D35D0"/>
    <w:rsid w:val="00302FA1"/>
    <w:rsid w:val="00307AD9"/>
    <w:rsid w:val="00311DF1"/>
    <w:rsid w:val="00324D70"/>
    <w:rsid w:val="0032522B"/>
    <w:rsid w:val="00334E81"/>
    <w:rsid w:val="003663EF"/>
    <w:rsid w:val="0038012B"/>
    <w:rsid w:val="0039086F"/>
    <w:rsid w:val="003913B3"/>
    <w:rsid w:val="003A2D52"/>
    <w:rsid w:val="003A6854"/>
    <w:rsid w:val="003B068F"/>
    <w:rsid w:val="003B492C"/>
    <w:rsid w:val="003B4A18"/>
    <w:rsid w:val="003B6C43"/>
    <w:rsid w:val="003B6F09"/>
    <w:rsid w:val="003C536B"/>
    <w:rsid w:val="003C65B3"/>
    <w:rsid w:val="003D3AB7"/>
    <w:rsid w:val="003D5D44"/>
    <w:rsid w:val="003E0C20"/>
    <w:rsid w:val="003E2849"/>
    <w:rsid w:val="003E49CF"/>
    <w:rsid w:val="003E6F20"/>
    <w:rsid w:val="003F1404"/>
    <w:rsid w:val="003F6B51"/>
    <w:rsid w:val="004007AF"/>
    <w:rsid w:val="0042036C"/>
    <w:rsid w:val="0044238F"/>
    <w:rsid w:val="00446E19"/>
    <w:rsid w:val="004533BC"/>
    <w:rsid w:val="004565D2"/>
    <w:rsid w:val="00456EEB"/>
    <w:rsid w:val="00460C33"/>
    <w:rsid w:val="00464D51"/>
    <w:rsid w:val="004914C0"/>
    <w:rsid w:val="00497D6F"/>
    <w:rsid w:val="004A084C"/>
    <w:rsid w:val="004A1F27"/>
    <w:rsid w:val="004A233D"/>
    <w:rsid w:val="004A546E"/>
    <w:rsid w:val="004B25A4"/>
    <w:rsid w:val="004C030F"/>
    <w:rsid w:val="004C0D36"/>
    <w:rsid w:val="004D3CD2"/>
    <w:rsid w:val="004D4D5B"/>
    <w:rsid w:val="004E267F"/>
    <w:rsid w:val="004E5C46"/>
    <w:rsid w:val="004F0E93"/>
    <w:rsid w:val="004F68DD"/>
    <w:rsid w:val="00505EE2"/>
    <w:rsid w:val="00507441"/>
    <w:rsid w:val="00525D98"/>
    <w:rsid w:val="00541D39"/>
    <w:rsid w:val="005523E9"/>
    <w:rsid w:val="00565E26"/>
    <w:rsid w:val="005830D4"/>
    <w:rsid w:val="005B05C6"/>
    <w:rsid w:val="005D03DD"/>
    <w:rsid w:val="005D051A"/>
    <w:rsid w:val="005E766E"/>
    <w:rsid w:val="005F212C"/>
    <w:rsid w:val="005F30B0"/>
    <w:rsid w:val="005F35F0"/>
    <w:rsid w:val="00600B20"/>
    <w:rsid w:val="0061018A"/>
    <w:rsid w:val="00615A7B"/>
    <w:rsid w:val="00625955"/>
    <w:rsid w:val="00630826"/>
    <w:rsid w:val="00645647"/>
    <w:rsid w:val="00651AE1"/>
    <w:rsid w:val="00670223"/>
    <w:rsid w:val="006727AE"/>
    <w:rsid w:val="00680F1C"/>
    <w:rsid w:val="006913BA"/>
    <w:rsid w:val="00695FD1"/>
    <w:rsid w:val="006A02A9"/>
    <w:rsid w:val="006A26E4"/>
    <w:rsid w:val="006A3658"/>
    <w:rsid w:val="006B04DD"/>
    <w:rsid w:val="006C084E"/>
    <w:rsid w:val="006C2B3A"/>
    <w:rsid w:val="006C71BA"/>
    <w:rsid w:val="006D3902"/>
    <w:rsid w:val="006D5DA0"/>
    <w:rsid w:val="00701EE6"/>
    <w:rsid w:val="00702A72"/>
    <w:rsid w:val="0072048F"/>
    <w:rsid w:val="00740318"/>
    <w:rsid w:val="00746694"/>
    <w:rsid w:val="00753301"/>
    <w:rsid w:val="00766BCD"/>
    <w:rsid w:val="00774889"/>
    <w:rsid w:val="007902AA"/>
    <w:rsid w:val="007B1DD4"/>
    <w:rsid w:val="007B2297"/>
    <w:rsid w:val="007C1966"/>
    <w:rsid w:val="007C332D"/>
    <w:rsid w:val="00801E28"/>
    <w:rsid w:val="00802BE9"/>
    <w:rsid w:val="008350E1"/>
    <w:rsid w:val="00853139"/>
    <w:rsid w:val="00855DA9"/>
    <w:rsid w:val="00857DF6"/>
    <w:rsid w:val="0086028A"/>
    <w:rsid w:val="0087074C"/>
    <w:rsid w:val="008762E4"/>
    <w:rsid w:val="00880B4C"/>
    <w:rsid w:val="008812A7"/>
    <w:rsid w:val="00883853"/>
    <w:rsid w:val="008A49FF"/>
    <w:rsid w:val="008D08D2"/>
    <w:rsid w:val="008D0A6C"/>
    <w:rsid w:val="008D7A51"/>
    <w:rsid w:val="008E2E15"/>
    <w:rsid w:val="009020DB"/>
    <w:rsid w:val="009333F3"/>
    <w:rsid w:val="00957F71"/>
    <w:rsid w:val="009650D8"/>
    <w:rsid w:val="009662B1"/>
    <w:rsid w:val="00984657"/>
    <w:rsid w:val="00994801"/>
    <w:rsid w:val="009969C0"/>
    <w:rsid w:val="009A58BA"/>
    <w:rsid w:val="009D4F28"/>
    <w:rsid w:val="009E313F"/>
    <w:rsid w:val="009E5643"/>
    <w:rsid w:val="00A2794D"/>
    <w:rsid w:val="00A353B3"/>
    <w:rsid w:val="00A44E27"/>
    <w:rsid w:val="00A520D6"/>
    <w:rsid w:val="00A52F2E"/>
    <w:rsid w:val="00A612A8"/>
    <w:rsid w:val="00A72F09"/>
    <w:rsid w:val="00A7357C"/>
    <w:rsid w:val="00A816D6"/>
    <w:rsid w:val="00A838CC"/>
    <w:rsid w:val="00A873DD"/>
    <w:rsid w:val="00AA510E"/>
    <w:rsid w:val="00AB2898"/>
    <w:rsid w:val="00AB2B8D"/>
    <w:rsid w:val="00AB2E37"/>
    <w:rsid w:val="00AC102B"/>
    <w:rsid w:val="00AF644E"/>
    <w:rsid w:val="00B04836"/>
    <w:rsid w:val="00B2633E"/>
    <w:rsid w:val="00B4355A"/>
    <w:rsid w:val="00B46789"/>
    <w:rsid w:val="00B57966"/>
    <w:rsid w:val="00B64A5E"/>
    <w:rsid w:val="00B65777"/>
    <w:rsid w:val="00B65A57"/>
    <w:rsid w:val="00B73F2C"/>
    <w:rsid w:val="00B74BCF"/>
    <w:rsid w:val="00B751D5"/>
    <w:rsid w:val="00BA68BF"/>
    <w:rsid w:val="00BB0E13"/>
    <w:rsid w:val="00BD14E8"/>
    <w:rsid w:val="00BD2F70"/>
    <w:rsid w:val="00BD4022"/>
    <w:rsid w:val="00BD4E5C"/>
    <w:rsid w:val="00BE22C3"/>
    <w:rsid w:val="00BF4009"/>
    <w:rsid w:val="00BF612B"/>
    <w:rsid w:val="00C038C9"/>
    <w:rsid w:val="00C114F9"/>
    <w:rsid w:val="00C13A0F"/>
    <w:rsid w:val="00C209A0"/>
    <w:rsid w:val="00C2769A"/>
    <w:rsid w:val="00C322FA"/>
    <w:rsid w:val="00C4652A"/>
    <w:rsid w:val="00C56082"/>
    <w:rsid w:val="00C60394"/>
    <w:rsid w:val="00C72748"/>
    <w:rsid w:val="00C729B8"/>
    <w:rsid w:val="00C83C27"/>
    <w:rsid w:val="00C91C95"/>
    <w:rsid w:val="00CA4970"/>
    <w:rsid w:val="00CC0BA5"/>
    <w:rsid w:val="00CC77ED"/>
    <w:rsid w:val="00CD5487"/>
    <w:rsid w:val="00CE4C08"/>
    <w:rsid w:val="00CF0009"/>
    <w:rsid w:val="00D00FAC"/>
    <w:rsid w:val="00D03773"/>
    <w:rsid w:val="00D045A4"/>
    <w:rsid w:val="00D04BA0"/>
    <w:rsid w:val="00D14B15"/>
    <w:rsid w:val="00D14F3B"/>
    <w:rsid w:val="00D15587"/>
    <w:rsid w:val="00D20E21"/>
    <w:rsid w:val="00D2712D"/>
    <w:rsid w:val="00D46BD9"/>
    <w:rsid w:val="00D526C5"/>
    <w:rsid w:val="00D52BCD"/>
    <w:rsid w:val="00D53CF1"/>
    <w:rsid w:val="00D5411C"/>
    <w:rsid w:val="00D70A12"/>
    <w:rsid w:val="00D77F47"/>
    <w:rsid w:val="00D801DE"/>
    <w:rsid w:val="00D80C29"/>
    <w:rsid w:val="00D82485"/>
    <w:rsid w:val="00D960A9"/>
    <w:rsid w:val="00D96481"/>
    <w:rsid w:val="00D9776E"/>
    <w:rsid w:val="00DA2A91"/>
    <w:rsid w:val="00DC204E"/>
    <w:rsid w:val="00DC2FB1"/>
    <w:rsid w:val="00DC38A1"/>
    <w:rsid w:val="00DD39A3"/>
    <w:rsid w:val="00DD46C0"/>
    <w:rsid w:val="00E05869"/>
    <w:rsid w:val="00E15C74"/>
    <w:rsid w:val="00E26BBC"/>
    <w:rsid w:val="00E271BC"/>
    <w:rsid w:val="00E325B1"/>
    <w:rsid w:val="00E32951"/>
    <w:rsid w:val="00E36A20"/>
    <w:rsid w:val="00E41A33"/>
    <w:rsid w:val="00E505D0"/>
    <w:rsid w:val="00E55888"/>
    <w:rsid w:val="00E63C0E"/>
    <w:rsid w:val="00E768D9"/>
    <w:rsid w:val="00E81427"/>
    <w:rsid w:val="00EA64C8"/>
    <w:rsid w:val="00EB2931"/>
    <w:rsid w:val="00EC3B65"/>
    <w:rsid w:val="00EC6E80"/>
    <w:rsid w:val="00EE0295"/>
    <w:rsid w:val="00EE27AC"/>
    <w:rsid w:val="00EF0D48"/>
    <w:rsid w:val="00F414F5"/>
    <w:rsid w:val="00F42423"/>
    <w:rsid w:val="00F50BB3"/>
    <w:rsid w:val="00F609BD"/>
    <w:rsid w:val="00F62803"/>
    <w:rsid w:val="00F6297E"/>
    <w:rsid w:val="00F81160"/>
    <w:rsid w:val="00F9125D"/>
    <w:rsid w:val="00F94BE8"/>
    <w:rsid w:val="00FB1E71"/>
    <w:rsid w:val="00FB7633"/>
    <w:rsid w:val="00FB7D47"/>
    <w:rsid w:val="00FC66FD"/>
    <w:rsid w:val="00FD3C13"/>
    <w:rsid w:val="00FE1B28"/>
    <w:rsid w:val="01B65D8A"/>
    <w:rsid w:val="03912F41"/>
    <w:rsid w:val="05A61A14"/>
    <w:rsid w:val="05D9472B"/>
    <w:rsid w:val="061A0779"/>
    <w:rsid w:val="08B136DA"/>
    <w:rsid w:val="09370A83"/>
    <w:rsid w:val="14385A7E"/>
    <w:rsid w:val="1804698D"/>
    <w:rsid w:val="1B4A43F7"/>
    <w:rsid w:val="1D552DD9"/>
    <w:rsid w:val="204C7651"/>
    <w:rsid w:val="22D32425"/>
    <w:rsid w:val="23A90F0C"/>
    <w:rsid w:val="243E6176"/>
    <w:rsid w:val="260E459A"/>
    <w:rsid w:val="26F06DEB"/>
    <w:rsid w:val="285C6DCA"/>
    <w:rsid w:val="2B591CE7"/>
    <w:rsid w:val="2C6677DC"/>
    <w:rsid w:val="2F325B02"/>
    <w:rsid w:val="2F4E1E84"/>
    <w:rsid w:val="30E945EE"/>
    <w:rsid w:val="31B140C5"/>
    <w:rsid w:val="32F93C27"/>
    <w:rsid w:val="332F1AD4"/>
    <w:rsid w:val="347F2E22"/>
    <w:rsid w:val="3525267E"/>
    <w:rsid w:val="35935B15"/>
    <w:rsid w:val="36711709"/>
    <w:rsid w:val="37411CB0"/>
    <w:rsid w:val="3EFD5E86"/>
    <w:rsid w:val="3FD20B2C"/>
    <w:rsid w:val="41746BD6"/>
    <w:rsid w:val="435C1146"/>
    <w:rsid w:val="47A86C85"/>
    <w:rsid w:val="48A348BC"/>
    <w:rsid w:val="49ED38CE"/>
    <w:rsid w:val="4DBC3AC4"/>
    <w:rsid w:val="4F9633CD"/>
    <w:rsid w:val="55392EE2"/>
    <w:rsid w:val="570B3561"/>
    <w:rsid w:val="5826638B"/>
    <w:rsid w:val="583F0829"/>
    <w:rsid w:val="586524A2"/>
    <w:rsid w:val="5C6F2909"/>
    <w:rsid w:val="5D3B7FC2"/>
    <w:rsid w:val="5D7F2E63"/>
    <w:rsid w:val="5EF30235"/>
    <w:rsid w:val="5FED2DFA"/>
    <w:rsid w:val="6AE836D6"/>
    <w:rsid w:val="6DFF1C9E"/>
    <w:rsid w:val="6F364A91"/>
    <w:rsid w:val="711376FE"/>
    <w:rsid w:val="72564B13"/>
    <w:rsid w:val="74302452"/>
    <w:rsid w:val="75261358"/>
    <w:rsid w:val="76E95BD5"/>
    <w:rsid w:val="78DF158A"/>
    <w:rsid w:val="7B046B46"/>
    <w:rsid w:val="7C34341F"/>
    <w:rsid w:val="7CAB4D9F"/>
    <w:rsid w:val="7FB8195D"/>
    <w:rsid w:val="EFE5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0"/>
    <w:pPr>
      <w:keepNext/>
      <w:keepLines/>
      <w:spacing w:before="340" w:after="330" w:line="576"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index heading"/>
    <w:basedOn w:val="1"/>
    <w:next w:val="3"/>
    <w:qFormat/>
    <w:uiPriority w:val="99"/>
    <w:rPr>
      <w:rFonts w:ascii="Arial" w:hAnsi="Arial"/>
      <w:b/>
    </w:rPr>
  </w:style>
  <w:style w:type="paragraph" w:styleId="3">
    <w:name w:val="index 1"/>
    <w:basedOn w:val="1"/>
    <w:next w:val="1"/>
    <w:qFormat/>
    <w:uiPriority w:val="99"/>
  </w:style>
  <w:style w:type="paragraph" w:styleId="5">
    <w:name w:val="Document Map"/>
    <w:basedOn w:val="1"/>
    <w:link w:val="22"/>
    <w:unhideWhenUsed/>
    <w:qFormat/>
    <w:uiPriority w:val="99"/>
    <w:rPr>
      <w:rFonts w:ascii="宋体"/>
      <w:sz w:val="18"/>
      <w:szCs w:val="18"/>
    </w:rPr>
  </w:style>
  <w:style w:type="paragraph" w:styleId="6">
    <w:name w:val="annotation text"/>
    <w:basedOn w:val="1"/>
    <w:link w:val="33"/>
    <w:semiHidden/>
    <w:unhideWhenUsed/>
    <w:qFormat/>
    <w:uiPriority w:val="99"/>
    <w:pPr>
      <w:jc w:val="left"/>
    </w:pPr>
  </w:style>
  <w:style w:type="paragraph" w:styleId="7">
    <w:name w:val="Body Text"/>
    <w:basedOn w:val="1"/>
    <w:link w:val="24"/>
    <w:semiHidden/>
    <w:qFormat/>
    <w:uiPriority w:val="0"/>
    <w:rPr>
      <w:b/>
      <w:sz w:val="28"/>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after="100"/>
      <w:jc w:val="left"/>
    </w:pPr>
    <w:rPr>
      <w:rFonts w:ascii="Arial Unicode MS" w:hAnsi="Arial Unicode MS" w:eastAsia="Arial Unicode MS"/>
      <w:color w:val="000000"/>
      <w:kern w:val="0"/>
      <w:sz w:val="24"/>
      <w:szCs w:val="20"/>
    </w:rPr>
  </w:style>
  <w:style w:type="paragraph" w:styleId="12">
    <w:name w:val="annotation subject"/>
    <w:basedOn w:val="6"/>
    <w:next w:val="6"/>
    <w:link w:val="34"/>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semiHidden/>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标题 1 字符"/>
    <w:basedOn w:val="15"/>
    <w:link w:val="4"/>
    <w:qFormat/>
    <w:uiPriority w:val="0"/>
    <w:rPr>
      <w:rFonts w:ascii="Times New Roman" w:hAnsi="Times New Roman" w:eastAsia="宋体" w:cs="Times New Roman"/>
      <w:b/>
      <w:bCs/>
      <w:kern w:val="44"/>
      <w:sz w:val="44"/>
      <w:szCs w:val="44"/>
    </w:rPr>
  </w:style>
  <w:style w:type="paragraph" w:customStyle="1" w:styleId="21">
    <w:name w:val="列出段落1"/>
    <w:basedOn w:val="1"/>
    <w:qFormat/>
    <w:uiPriority w:val="34"/>
    <w:pPr>
      <w:ind w:firstLine="420" w:firstLineChars="200"/>
    </w:pPr>
  </w:style>
  <w:style w:type="character" w:customStyle="1" w:styleId="22">
    <w:name w:val="文档结构图 字符"/>
    <w:basedOn w:val="15"/>
    <w:link w:val="5"/>
    <w:semiHidden/>
    <w:qFormat/>
    <w:uiPriority w:val="99"/>
    <w:rPr>
      <w:rFonts w:ascii="宋体" w:hAnsi="Times New Roman" w:eastAsia="宋体" w:cs="Times New Roman"/>
      <w:sz w:val="18"/>
      <w:szCs w:val="18"/>
    </w:rPr>
  </w:style>
  <w:style w:type="character" w:customStyle="1" w:styleId="23">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4">
    <w:name w:val="正文文本 字符"/>
    <w:basedOn w:val="15"/>
    <w:link w:val="7"/>
    <w:semiHidden/>
    <w:qFormat/>
    <w:uiPriority w:val="0"/>
    <w:rPr>
      <w:rFonts w:ascii="Times New Roman" w:hAnsi="Times New Roman" w:eastAsia="宋体" w:cs="Times New Roman"/>
      <w:b/>
      <w:kern w:val="2"/>
      <w:sz w:val="28"/>
    </w:rPr>
  </w:style>
  <w:style w:type="paragraph" w:styleId="25">
    <w:name w:val="List Paragraph"/>
    <w:basedOn w:val="1"/>
    <w:qFormat/>
    <w:uiPriority w:val="99"/>
    <w:pPr>
      <w:ind w:firstLine="420" w:firstLineChars="200"/>
    </w:pPr>
  </w:style>
  <w:style w:type="character" w:customStyle="1" w:styleId="26">
    <w:name w:val="font01"/>
    <w:basedOn w:val="15"/>
    <w:qFormat/>
    <w:uiPriority w:val="0"/>
    <w:rPr>
      <w:rFonts w:hint="eastAsia" w:ascii="宋体" w:hAnsi="宋体" w:eastAsia="宋体" w:cs="宋体"/>
      <w:color w:val="000000"/>
      <w:sz w:val="20"/>
      <w:szCs w:val="20"/>
      <w:u w:val="none"/>
    </w:rPr>
  </w:style>
  <w:style w:type="character" w:customStyle="1" w:styleId="27">
    <w:name w:val="font81"/>
    <w:basedOn w:val="15"/>
    <w:qFormat/>
    <w:uiPriority w:val="0"/>
    <w:rPr>
      <w:rFonts w:hint="eastAsia" w:ascii="宋体" w:hAnsi="宋体" w:eastAsia="宋体" w:cs="宋体"/>
      <w:color w:val="000000"/>
      <w:sz w:val="20"/>
      <w:szCs w:val="20"/>
      <w:u w:val="none"/>
    </w:rPr>
  </w:style>
  <w:style w:type="character" w:customStyle="1" w:styleId="28">
    <w:name w:val="font11"/>
    <w:basedOn w:val="15"/>
    <w:qFormat/>
    <w:uiPriority w:val="0"/>
    <w:rPr>
      <w:rFonts w:hint="eastAsia" w:ascii="宋体" w:hAnsi="宋体" w:eastAsia="宋体" w:cs="宋体"/>
      <w:color w:val="000000"/>
      <w:sz w:val="20"/>
      <w:szCs w:val="20"/>
      <w:u w:val="none"/>
    </w:rPr>
  </w:style>
  <w:style w:type="character" w:customStyle="1" w:styleId="29">
    <w:name w:val="font51"/>
    <w:basedOn w:val="15"/>
    <w:qFormat/>
    <w:uiPriority w:val="0"/>
    <w:rPr>
      <w:rFonts w:ascii="Calibri" w:hAnsi="Calibri" w:cs="Calibri"/>
      <w:color w:val="000000"/>
      <w:sz w:val="20"/>
      <w:szCs w:val="20"/>
      <w:u w:val="none"/>
    </w:rPr>
  </w:style>
  <w:style w:type="paragraph" w:customStyle="1" w:styleId="3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批注文字 字符"/>
    <w:basedOn w:val="15"/>
    <w:link w:val="6"/>
    <w:semiHidden/>
    <w:qFormat/>
    <w:uiPriority w:val="99"/>
    <w:rPr>
      <w:kern w:val="2"/>
      <w:sz w:val="21"/>
      <w:szCs w:val="24"/>
    </w:rPr>
  </w:style>
  <w:style w:type="character" w:customStyle="1" w:styleId="34">
    <w:name w:val="批注主题 字符"/>
    <w:basedOn w:val="33"/>
    <w:link w:val="12"/>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2982</Words>
  <Characters>3120</Characters>
  <Lines>29</Lines>
  <Paragraphs>8</Paragraphs>
  <TotalTime>0</TotalTime>
  <ScaleCrop>false</ScaleCrop>
  <LinksUpToDate>false</LinksUpToDate>
  <CharactersWithSpaces>3374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2022-07-11T04:48:00Z</dcterms:created>
  <dc:creator>微软用户</dc:creator>
  <cp:lastModifiedBy>无敌</cp:lastModifiedBy>
  <cp:lastPrinted>2019-03-20T16:50:00Z</cp:lastPrinted>
  <dcterms:modified xsi:type="dcterms:W3CDTF">2022-07-13T00:30:20Z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AFF4335039ED4A969835BDDA9319B111</vt:lpwstr>
  </property>
  <property fmtid="{D5CDD505-2E9C-101B-9397-08002B2CF9AE}" pid="4" name="commondata">
    <vt:lpwstr>eyJoZGlkIjoiZTllNjNlZGVhZmFlZDZkOGUyMjc5NGRjZTZhZjI2OWMifQ==</vt:lpwstr>
  </property>
</Properties>
</file>