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220" w:lineRule="atLeast"/>
        <w:jc w:val="center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各区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受理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地址及联系方式</w:t>
      </w:r>
    </w:p>
    <w:tbl>
      <w:tblPr>
        <w:tblStyle w:val="5"/>
        <w:tblpPr w:leftFromText="180" w:rightFromText="180" w:vertAnchor="text" w:horzAnchor="page" w:tblpXSpec="center" w:tblpY="227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555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和平区科技局</w:t>
            </w:r>
          </w:p>
        </w:tc>
        <w:tc>
          <w:tcPr>
            <w:tcW w:w="55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和平区四平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79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号科技局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二楼202室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23196663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南开区科技局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南开区黄河道和红旗路交口南开区文化中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心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404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27695278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87893225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河西区科技局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河西区绍兴道四号区政府803室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23278277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河东区科技局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河东区七纬路85号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三楼科技工作科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022-24128548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红桥区科技局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红桥区勤俭道196号红桥区科技局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303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022-86516969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河北区科技局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河北区五马路81号102室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022-26270790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北辰区科技局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北辰区中学西路北辰文化中心B座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609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26390021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津南区科技局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津歧路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19号411室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285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59060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武清区科技局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武清区雍阳西道118号区政府C座419室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82138876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西青区科技局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西青区杨柳青镇柳口路10号，农业综合楼5楼517室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27913660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静海区科技局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静海区迎宾大道99号区政府主楼728室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022-63032485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蓟州区科技局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蓟州区府前街2号管理科1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 办公室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29142794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宝坻区科技局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宝坻区南三路26号宝坻区科技局20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82626912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东丽区科技局</w:t>
            </w:r>
          </w:p>
        </w:tc>
        <w:tc>
          <w:tcPr>
            <w:tcW w:w="55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海河高新区科技金融大厦511室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022-24980662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3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宁河区科技局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宁河区震新路24号304室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022-69265227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滨海新区科技局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经济技术开发区四大街天大科技园A1座5层G室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66211325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经开区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科技局</w:t>
            </w:r>
          </w:p>
        </w:tc>
        <w:tc>
          <w:tcPr>
            <w:tcW w:w="5556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天津市滨海新区泉州道3号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66878909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或022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66878911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保税区科技局</w:t>
            </w:r>
          </w:p>
        </w:tc>
        <w:tc>
          <w:tcPr>
            <w:tcW w:w="55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天津空港西三道166号C319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84906361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高新区科技局</w:t>
            </w:r>
          </w:p>
        </w:tc>
        <w:tc>
          <w:tcPr>
            <w:tcW w:w="555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天津市华苑产业园区开华道20号高新区行政许可服务中心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022-83710262或022-84806799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1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eastAsia="zh-CN" w:bidi="ar-SA"/>
              </w:rPr>
              <w:t>市高企认定办</w:t>
            </w:r>
          </w:p>
        </w:tc>
        <w:tc>
          <w:tcPr>
            <w:tcW w:w="776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政策咨询：022-24434608、022-58832916</w:t>
            </w: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高企更名、年报、申报系统咨询：022-58832971</w:t>
            </w:r>
          </w:p>
        </w:tc>
      </w:tr>
    </w:tbl>
    <w:p>
      <w:pPr>
        <w:spacing w:line="220" w:lineRule="atLeas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7DDA"/>
    <w:rsid w:val="001D2894"/>
    <w:rsid w:val="002D6460"/>
    <w:rsid w:val="00306975"/>
    <w:rsid w:val="00323B43"/>
    <w:rsid w:val="003773D3"/>
    <w:rsid w:val="003D37D8"/>
    <w:rsid w:val="00426133"/>
    <w:rsid w:val="004358AB"/>
    <w:rsid w:val="0061393E"/>
    <w:rsid w:val="006B6E35"/>
    <w:rsid w:val="008B7726"/>
    <w:rsid w:val="008F0BDC"/>
    <w:rsid w:val="009165E3"/>
    <w:rsid w:val="00974EDA"/>
    <w:rsid w:val="00AA2C43"/>
    <w:rsid w:val="00D31D50"/>
    <w:rsid w:val="1CAE330B"/>
    <w:rsid w:val="3A9FC800"/>
    <w:rsid w:val="3EA525B7"/>
    <w:rsid w:val="4FC25458"/>
    <w:rsid w:val="5FC7541D"/>
    <w:rsid w:val="6BF7FD13"/>
    <w:rsid w:val="76B758D0"/>
    <w:rsid w:val="7E9B6A31"/>
    <w:rsid w:val="A23A4FD2"/>
    <w:rsid w:val="B63FCF8A"/>
    <w:rsid w:val="D3DF3E53"/>
    <w:rsid w:val="D79B64AF"/>
    <w:rsid w:val="FDF3A8C5"/>
    <w:rsid w:val="FE54EC77"/>
    <w:rsid w:val="FF6317F0"/>
    <w:rsid w:val="FFDD17C7"/>
    <w:rsid w:val="FFFF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753</Characters>
  <Lines>6</Lines>
  <Paragraphs>1</Paragraphs>
  <TotalTime>2</TotalTime>
  <ScaleCrop>false</ScaleCrop>
  <LinksUpToDate>false</LinksUpToDate>
  <CharactersWithSpaces>883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2008-09-15T17:20:00Z</dcterms:created>
  <dc:creator>Administrator</dc:creator>
  <cp:lastModifiedBy>kylin</cp:lastModifiedBy>
  <dcterms:modified xsi:type="dcterms:W3CDTF">2022-03-30T10:32:31Z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