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2020年东城区“文菁计划”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  <w:lang w:eastAsia="zh-CN"/>
        </w:rPr>
        <w:t>——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“投贷奖”</w:t>
      </w:r>
    </w:p>
    <w:p>
      <w:pPr>
        <w:spacing w:line="480" w:lineRule="auto"/>
        <w:jc w:val="center"/>
        <w:rPr>
          <w:rFonts w:ascii="宋体" w:hAnsi="宋体" w:cs="宋体"/>
          <w:b/>
          <w:bCs/>
          <w:color w:val="333333"/>
          <w:kern w:val="0"/>
          <w:sz w:val="36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2"/>
        </w:rPr>
        <w:t>和“房租通”配套奖励申报表</w:t>
      </w:r>
    </w:p>
    <w:tbl>
      <w:tblPr>
        <w:tblStyle w:val="6"/>
        <w:tblW w:w="10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350"/>
        <w:gridCol w:w="2245"/>
        <w:gridCol w:w="2245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项目申报单位基本情况</w:t>
            </w: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（1）项目申报单位名称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（2）统一社会信用代码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（3）国民经济行业代码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（4）注册资本金（万元）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（5）注册日期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（6）法定代表人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（7）企业类别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□文化企业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□其他,</w:t>
            </w:r>
            <w:r>
              <w:rPr>
                <w:rFonts w:ascii="宋体" w:hAnsi="宋体"/>
                <w:szCs w:val="21"/>
              </w:rPr>
              <w:t>___________</w:t>
            </w:r>
          </w:p>
          <w:p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i/>
                <w:iCs/>
                <w:szCs w:val="21"/>
              </w:rPr>
              <w:t>（文化企业是指符合《文化及相关产业分类（2018）》分类标准的企业）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）注册地址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）办公地址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（10）企业从业人员数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（截至2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年末）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（11）2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年营业收入（万元）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（12）2</w:t>
            </w:r>
            <w:r>
              <w:rPr>
                <w:rFonts w:ascii="宋体" w:hAnsi="宋体"/>
                <w:szCs w:val="21"/>
              </w:rPr>
              <w:t>019</w:t>
            </w:r>
            <w:r>
              <w:rPr>
                <w:rFonts w:hint="eastAsia" w:ascii="宋体" w:hAnsi="宋体"/>
                <w:szCs w:val="21"/>
              </w:rPr>
              <w:t>年营业利润（万元）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ind w:firstLine="4620" w:firstLineChars="2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（13）企业基本情况及主要经营业务描述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申报项目基本情况</w:t>
            </w:r>
          </w:p>
        </w:tc>
        <w:tc>
          <w:tcPr>
            <w:tcW w:w="335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（1）申报方向（单选）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□市级“投贷奖”配套奖励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□市级“房租通”配套奖励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（2）企业获得2019年度北京市文化企业“投贷奖”资金支持的基本情况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获得市级资金支持金额：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（3）企业获得2019年度北京市文化企业“房租通”资金支持的基本情况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租赁地点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租赁面积（平方米）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获得市级资金支持金额（万元）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35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（4）企业历年得到政府财政资金支持情况（国家、市、区）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□是，于XX年获得XX政府部门XX万元专项资金支持。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8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项目申报单位承诺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我单位承诺，以上信息真实、合法、有效，不存在知识产权纠纷，如发现我单位弄虚作假情况，东城区文化发展促进中心有保留、停止拨付、收回专项资金的权利，我单位愿意承担相应的法律责任，并接受处罚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二、我单位保证根据东城区文化发展促进中心及其指定专业机构的要求，随时提供以上信息相关资料，配合项目现场检查等相关工作。</w:t>
            </w:r>
          </w:p>
        </w:tc>
      </w:tr>
    </w:tbl>
    <w:p>
      <w:pPr>
        <w:spacing w:before="156" w:beforeLines="50"/>
        <w:rPr>
          <w:rFonts w:ascii="仿宋" w:hAnsi="仿宋" w:eastAsia="仿宋"/>
          <w:sz w:val="24"/>
          <w:szCs w:val="24"/>
        </w:rPr>
      </w:pPr>
    </w:p>
    <w:p>
      <w:pPr>
        <w:spacing w:before="156" w:beforeLines="50"/>
        <w:rPr>
          <w:rFonts w:ascii="宋体" w:hAnsi="宋体"/>
          <w:sz w:val="24"/>
          <w:szCs w:val="24"/>
        </w:rPr>
      </w:pPr>
      <w:bookmarkStart w:id="0" w:name="_Hlk41511201"/>
      <w:r>
        <w:rPr>
          <w:rFonts w:hint="eastAsia" w:ascii="宋体" w:hAnsi="宋体"/>
          <w:sz w:val="24"/>
          <w:szCs w:val="24"/>
        </w:rPr>
        <w:t>法人代表（签章）：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       </w:t>
      </w:r>
    </w:p>
    <w:p>
      <w:pPr>
        <w:tabs>
          <w:tab w:val="left" w:pos="3960"/>
        </w:tabs>
        <w:spacing w:before="156" w:beforeLines="5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项目负责人：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项目负责人电话（手机）：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>
      <w:pPr>
        <w:tabs>
          <w:tab w:val="left" w:pos="3960"/>
        </w:tabs>
        <w:spacing w:before="156" w:beforeLines="5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财务负责人：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财务负责人电话（手机）：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>
      <w:pPr>
        <w:tabs>
          <w:tab w:val="left" w:pos="3960"/>
        </w:tabs>
        <w:spacing w:before="156" w:beforeLine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    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_______________________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邮政编码：_________________</w:t>
      </w:r>
    </w:p>
    <w:p>
      <w:pPr>
        <w:tabs>
          <w:tab w:val="left" w:pos="3960"/>
        </w:tabs>
        <w:spacing w:before="156" w:beforeLines="50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联系地址：</w:t>
      </w:r>
      <w:r>
        <w:rPr>
          <w:rFonts w:hint="eastAsia" w:ascii="宋体" w:hAnsi="宋体"/>
          <w:sz w:val="24"/>
          <w:szCs w:val="24"/>
          <w:u w:val="single"/>
        </w:rPr>
        <w:t>　　　　　　　　　　　　　　　　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>　　　　　　　　　　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</w:p>
    <w:p>
      <w:pPr>
        <w:tabs>
          <w:tab w:val="left" w:pos="3960"/>
        </w:tabs>
        <w:spacing w:before="156" w:beforeLines="50"/>
      </w:pPr>
      <w:r>
        <w:rPr>
          <w:rFonts w:hint="eastAsia" w:ascii="宋体" w:hAnsi="宋体"/>
          <w:sz w:val="24"/>
          <w:szCs w:val="24"/>
        </w:rPr>
        <w:t>电子邮箱</w:t>
      </w:r>
      <w:r>
        <w:rPr>
          <w:rFonts w:hint="eastAsia" w:ascii="宋体" w:hAnsi="宋体"/>
          <w:sz w:val="24"/>
          <w:szCs w:val="24"/>
          <w:lang w:val="en-US" w:eastAsia="zh-CN"/>
        </w:rPr>
        <w:t>: _________________________</w:t>
      </w:r>
      <w:r>
        <w:rPr>
          <w:rFonts w:hint="eastAsia" w:ascii="宋体" w:hAnsi="宋体"/>
          <w:sz w:val="24"/>
          <w:szCs w:val="24"/>
        </w:rPr>
        <w:t>　　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填表日期：_________________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í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Hiragino Sans GB W3">
    <w:altName w:val="Arial Unicode MS"/>
    <w:panose1 w:val="020B0300000000000000"/>
    <w:charset w:val="80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3BA"/>
    <w:rsid w:val="00006868"/>
    <w:rsid w:val="00083E6C"/>
    <w:rsid w:val="001F07AC"/>
    <w:rsid w:val="00220AD3"/>
    <w:rsid w:val="00226DC1"/>
    <w:rsid w:val="00290701"/>
    <w:rsid w:val="002A2BDD"/>
    <w:rsid w:val="00316A9D"/>
    <w:rsid w:val="003A70A5"/>
    <w:rsid w:val="003E4C53"/>
    <w:rsid w:val="00412E54"/>
    <w:rsid w:val="004A15C3"/>
    <w:rsid w:val="00597155"/>
    <w:rsid w:val="005A76D4"/>
    <w:rsid w:val="005F5213"/>
    <w:rsid w:val="005F7554"/>
    <w:rsid w:val="006D43BA"/>
    <w:rsid w:val="006F51FD"/>
    <w:rsid w:val="00793817"/>
    <w:rsid w:val="007E52D2"/>
    <w:rsid w:val="008D676E"/>
    <w:rsid w:val="00914748"/>
    <w:rsid w:val="00925112"/>
    <w:rsid w:val="0093210B"/>
    <w:rsid w:val="00942BEB"/>
    <w:rsid w:val="00982B17"/>
    <w:rsid w:val="009A0D55"/>
    <w:rsid w:val="00A3361F"/>
    <w:rsid w:val="00A446EC"/>
    <w:rsid w:val="00B61BF4"/>
    <w:rsid w:val="00B90280"/>
    <w:rsid w:val="00BA3A8E"/>
    <w:rsid w:val="00BE5ECF"/>
    <w:rsid w:val="00CA53B1"/>
    <w:rsid w:val="00E25225"/>
    <w:rsid w:val="00E61BF0"/>
    <w:rsid w:val="00F54690"/>
    <w:rsid w:val="00FC765F"/>
    <w:rsid w:val="00FF71D6"/>
    <w:rsid w:val="10437D3D"/>
    <w:rsid w:val="180A17AA"/>
    <w:rsid w:val="1C3A5DDF"/>
    <w:rsid w:val="36EA4334"/>
    <w:rsid w:val="386E18A2"/>
    <w:rsid w:val="398D2587"/>
    <w:rsid w:val="3C473C72"/>
    <w:rsid w:val="484C1998"/>
    <w:rsid w:val="51E847AE"/>
    <w:rsid w:val="55506783"/>
    <w:rsid w:val="6AFC3B01"/>
    <w:rsid w:val="6B2D5466"/>
    <w:rsid w:val="726376B6"/>
    <w:rsid w:val="75484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740</Characters>
  <Lines>6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2020-05-25T08:15:00Z</dcterms:created>
  <dc:creator>win7</dc:creator>
  <cp:lastModifiedBy>闫瑾</cp:lastModifiedBy>
  <dcterms:modified xsi:type="dcterms:W3CDTF">2020-07-08T02:01:52Z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